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DA0D" w14:textId="69CCC424" w:rsidR="000376AF" w:rsidRPr="00A05371" w:rsidRDefault="005E68C5" w:rsidP="00A05371">
      <w:pPr>
        <w:jc w:val="center"/>
        <w:rPr>
          <w:sz w:val="32"/>
          <w:szCs w:val="32"/>
          <w:lang w:eastAsia="zh-TW"/>
        </w:rPr>
      </w:pPr>
      <w:r>
        <w:rPr>
          <w:rFonts w:hint="eastAsia"/>
          <w:sz w:val="32"/>
          <w:szCs w:val="32"/>
          <w:lang w:eastAsia="zh-TW"/>
        </w:rPr>
        <w:t>令和</w:t>
      </w:r>
      <w:r w:rsidR="00901986">
        <w:rPr>
          <w:rFonts w:hint="eastAsia"/>
          <w:sz w:val="32"/>
          <w:szCs w:val="32"/>
          <w:lang w:eastAsia="zh-TW"/>
        </w:rPr>
        <w:t>８</w:t>
      </w:r>
      <w:r w:rsidR="000F0B21">
        <w:rPr>
          <w:rFonts w:hint="eastAsia"/>
          <w:sz w:val="32"/>
          <w:szCs w:val="32"/>
          <w:lang w:eastAsia="zh-TW"/>
        </w:rPr>
        <w:t>年</w:t>
      </w:r>
      <w:r w:rsidR="0043183D">
        <w:rPr>
          <w:rFonts w:hint="eastAsia"/>
          <w:sz w:val="32"/>
          <w:szCs w:val="32"/>
          <w:lang w:eastAsia="zh-TW"/>
        </w:rPr>
        <w:t>度</w:t>
      </w:r>
      <w:r w:rsidR="00EA2CFC">
        <w:rPr>
          <w:rFonts w:hint="eastAsia"/>
          <w:sz w:val="32"/>
          <w:szCs w:val="32"/>
          <w:lang w:eastAsia="zh-TW"/>
        </w:rPr>
        <w:t xml:space="preserve">　</w:t>
      </w:r>
      <w:r w:rsidR="000376AF" w:rsidRPr="00A05371">
        <w:rPr>
          <w:rFonts w:hint="eastAsia"/>
          <w:sz w:val="32"/>
          <w:szCs w:val="32"/>
          <w:lang w:eastAsia="zh-TW"/>
        </w:rPr>
        <w:t>坂井市商工会</w:t>
      </w:r>
      <w:r w:rsidR="00EA2CFC">
        <w:rPr>
          <w:rFonts w:hint="eastAsia"/>
          <w:sz w:val="32"/>
          <w:szCs w:val="32"/>
          <w:lang w:eastAsia="zh-TW"/>
        </w:rPr>
        <w:t>雇用者</w:t>
      </w:r>
      <w:r w:rsidR="004F6096">
        <w:rPr>
          <w:rFonts w:hint="eastAsia"/>
          <w:sz w:val="32"/>
          <w:szCs w:val="32"/>
          <w:lang w:eastAsia="zh-TW"/>
        </w:rPr>
        <w:t>等</w:t>
      </w:r>
      <w:r w:rsidR="00EA2CFC">
        <w:rPr>
          <w:rFonts w:hint="eastAsia"/>
          <w:sz w:val="32"/>
          <w:szCs w:val="32"/>
          <w:lang w:eastAsia="zh-TW"/>
        </w:rPr>
        <w:t>能力向上推進</w:t>
      </w:r>
      <w:r w:rsidR="000376AF" w:rsidRPr="00A05371">
        <w:rPr>
          <w:rFonts w:hint="eastAsia"/>
          <w:sz w:val="32"/>
          <w:szCs w:val="32"/>
          <w:lang w:eastAsia="zh-TW"/>
        </w:rPr>
        <w:t>事業</w:t>
      </w:r>
    </w:p>
    <w:p w14:paraId="671D261F" w14:textId="6893438C" w:rsidR="000376AF" w:rsidRPr="00A05371" w:rsidRDefault="00C76F9F" w:rsidP="00A05371">
      <w:pPr>
        <w:jc w:val="center"/>
        <w:rPr>
          <w:sz w:val="32"/>
          <w:szCs w:val="32"/>
        </w:rPr>
      </w:pPr>
      <w:r>
        <w:rPr>
          <w:rFonts w:hint="eastAsia"/>
          <w:sz w:val="32"/>
          <w:szCs w:val="32"/>
        </w:rPr>
        <w:t>助成</w:t>
      </w:r>
      <w:r w:rsidR="000376AF" w:rsidRPr="00A05371">
        <w:rPr>
          <w:rFonts w:hint="eastAsia"/>
          <w:sz w:val="32"/>
          <w:szCs w:val="32"/>
        </w:rPr>
        <w:t>金申請</w:t>
      </w:r>
      <w:r w:rsidR="00594440">
        <w:rPr>
          <w:rFonts w:hint="eastAsia"/>
          <w:sz w:val="32"/>
          <w:szCs w:val="32"/>
        </w:rPr>
        <w:t>要</w:t>
      </w:r>
      <w:r w:rsidR="00B21161">
        <w:rPr>
          <w:rFonts w:hint="eastAsia"/>
          <w:sz w:val="32"/>
          <w:szCs w:val="32"/>
        </w:rPr>
        <w:t>項</w:t>
      </w:r>
    </w:p>
    <w:p w14:paraId="644C67C6" w14:textId="77777777" w:rsidR="000376AF" w:rsidRDefault="000376AF" w:rsidP="000376AF">
      <w:pPr>
        <w:spacing w:line="276" w:lineRule="auto"/>
        <w:jc w:val="cente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0"/>
      </w:tblGrid>
      <w:tr w:rsidR="000376AF" w14:paraId="16668841" w14:textId="77777777" w:rsidTr="00066932">
        <w:trPr>
          <w:trHeight w:val="11478"/>
        </w:trPr>
        <w:tc>
          <w:tcPr>
            <w:tcW w:w="9390" w:type="dxa"/>
          </w:tcPr>
          <w:p w14:paraId="62360213" w14:textId="77777777" w:rsidR="000376AF" w:rsidRDefault="000376AF" w:rsidP="000376AF">
            <w:pPr>
              <w:spacing w:line="276" w:lineRule="auto"/>
              <w:jc w:val="left"/>
              <w:rPr>
                <w:sz w:val="24"/>
                <w:szCs w:val="24"/>
              </w:rPr>
            </w:pPr>
          </w:p>
          <w:p w14:paraId="4CFA895D" w14:textId="77777777" w:rsidR="000376AF" w:rsidRPr="000376AF" w:rsidRDefault="000376AF" w:rsidP="000376AF">
            <w:pPr>
              <w:spacing w:line="276" w:lineRule="auto"/>
              <w:ind w:firstLineChars="100" w:firstLine="240"/>
              <w:jc w:val="left"/>
              <w:rPr>
                <w:sz w:val="24"/>
                <w:szCs w:val="24"/>
              </w:rPr>
            </w:pPr>
            <w:r>
              <w:rPr>
                <w:rFonts w:hint="eastAsia"/>
                <w:sz w:val="24"/>
                <w:szCs w:val="24"/>
              </w:rPr>
              <w:t>1</w:t>
            </w:r>
            <w:r>
              <w:rPr>
                <w:rFonts w:hint="eastAsia"/>
                <w:sz w:val="24"/>
                <w:szCs w:val="24"/>
              </w:rPr>
              <w:t>．申請期間</w:t>
            </w:r>
          </w:p>
          <w:p w14:paraId="4274954B" w14:textId="0D453976" w:rsidR="000376AF" w:rsidRPr="00461B77" w:rsidRDefault="000376AF" w:rsidP="000376AF">
            <w:pPr>
              <w:spacing w:line="276" w:lineRule="auto"/>
              <w:jc w:val="left"/>
              <w:rPr>
                <w:sz w:val="24"/>
                <w:szCs w:val="24"/>
                <w:u w:val="thick"/>
              </w:rPr>
            </w:pPr>
            <w:r>
              <w:rPr>
                <w:rFonts w:hint="eastAsia"/>
                <w:sz w:val="24"/>
                <w:szCs w:val="24"/>
              </w:rPr>
              <w:t xml:space="preserve">　　　</w:t>
            </w:r>
            <w:r w:rsidRPr="00590DF3">
              <w:rPr>
                <w:rFonts w:hint="eastAsia"/>
                <w:sz w:val="24"/>
                <w:szCs w:val="24"/>
              </w:rPr>
              <w:t>令和</w:t>
            </w:r>
            <w:r w:rsidR="00901986">
              <w:rPr>
                <w:rFonts w:hint="eastAsia"/>
                <w:sz w:val="24"/>
                <w:szCs w:val="24"/>
              </w:rPr>
              <w:t>８</w:t>
            </w:r>
            <w:r w:rsidRPr="00590DF3">
              <w:rPr>
                <w:rFonts w:hint="eastAsia"/>
                <w:sz w:val="24"/>
                <w:szCs w:val="24"/>
              </w:rPr>
              <w:t>年</w:t>
            </w:r>
            <w:r w:rsidR="00652B0F">
              <w:rPr>
                <w:rFonts w:hint="eastAsia"/>
                <w:sz w:val="24"/>
                <w:szCs w:val="24"/>
              </w:rPr>
              <w:t>６</w:t>
            </w:r>
            <w:r w:rsidRPr="00590DF3">
              <w:rPr>
                <w:rFonts w:hint="eastAsia"/>
                <w:sz w:val="24"/>
                <w:szCs w:val="24"/>
              </w:rPr>
              <w:t>月</w:t>
            </w:r>
            <w:r w:rsidR="00901986">
              <w:rPr>
                <w:rFonts w:hint="eastAsia"/>
                <w:sz w:val="24"/>
                <w:szCs w:val="24"/>
              </w:rPr>
              <w:t>１</w:t>
            </w:r>
            <w:r w:rsidRPr="00590DF3">
              <w:rPr>
                <w:rFonts w:hint="eastAsia"/>
                <w:sz w:val="24"/>
                <w:szCs w:val="24"/>
              </w:rPr>
              <w:t>日</w:t>
            </w:r>
            <w:r w:rsidR="00AB6916" w:rsidRPr="00590DF3">
              <w:rPr>
                <w:rFonts w:hint="eastAsia"/>
                <w:sz w:val="24"/>
                <w:szCs w:val="24"/>
              </w:rPr>
              <w:t>（</w:t>
            </w:r>
            <w:r w:rsidR="00EA2CFC">
              <w:rPr>
                <w:rFonts w:hint="eastAsia"/>
                <w:sz w:val="24"/>
                <w:szCs w:val="24"/>
              </w:rPr>
              <w:t>月</w:t>
            </w:r>
            <w:r w:rsidR="00AB6916" w:rsidRPr="00590DF3">
              <w:rPr>
                <w:rFonts w:hint="eastAsia"/>
                <w:sz w:val="24"/>
                <w:szCs w:val="24"/>
              </w:rPr>
              <w:t>）</w:t>
            </w:r>
            <w:r w:rsidRPr="00461B77">
              <w:rPr>
                <w:rFonts w:hint="eastAsia"/>
                <w:sz w:val="24"/>
                <w:szCs w:val="24"/>
              </w:rPr>
              <w:t>から令和</w:t>
            </w:r>
            <w:r w:rsidR="00901986">
              <w:rPr>
                <w:rFonts w:hint="eastAsia"/>
                <w:sz w:val="24"/>
                <w:szCs w:val="24"/>
              </w:rPr>
              <w:t>９</w:t>
            </w:r>
            <w:r w:rsidR="007D35BA" w:rsidRPr="00461B77">
              <w:rPr>
                <w:rFonts w:hint="eastAsia"/>
                <w:sz w:val="24"/>
                <w:szCs w:val="24"/>
              </w:rPr>
              <w:t>年</w:t>
            </w:r>
            <w:r w:rsidR="00DA6ABD">
              <w:rPr>
                <w:rFonts w:hint="eastAsia"/>
                <w:sz w:val="24"/>
                <w:szCs w:val="24"/>
              </w:rPr>
              <w:t>１</w:t>
            </w:r>
            <w:r w:rsidRPr="00461B77">
              <w:rPr>
                <w:rFonts w:hint="eastAsia"/>
                <w:sz w:val="24"/>
                <w:szCs w:val="24"/>
              </w:rPr>
              <w:t>月</w:t>
            </w:r>
            <w:r w:rsidR="00DA6ABD">
              <w:rPr>
                <w:rFonts w:hint="eastAsia"/>
                <w:sz w:val="24"/>
                <w:szCs w:val="24"/>
              </w:rPr>
              <w:t>２９</w:t>
            </w:r>
            <w:r w:rsidRPr="00461B77">
              <w:rPr>
                <w:rFonts w:hint="eastAsia"/>
                <w:sz w:val="24"/>
                <w:szCs w:val="24"/>
              </w:rPr>
              <w:t>日</w:t>
            </w:r>
            <w:r w:rsidR="00AB6916" w:rsidRPr="00461B77">
              <w:rPr>
                <w:rFonts w:hint="eastAsia"/>
                <w:sz w:val="24"/>
                <w:szCs w:val="24"/>
              </w:rPr>
              <w:t>（</w:t>
            </w:r>
            <w:r w:rsidR="00EA2CFC">
              <w:rPr>
                <w:rFonts w:hint="eastAsia"/>
                <w:sz w:val="24"/>
                <w:szCs w:val="24"/>
              </w:rPr>
              <w:t>金</w:t>
            </w:r>
            <w:r w:rsidR="00AB6916" w:rsidRPr="00461B77">
              <w:rPr>
                <w:rFonts w:hint="eastAsia"/>
                <w:sz w:val="24"/>
                <w:szCs w:val="24"/>
              </w:rPr>
              <w:t>）</w:t>
            </w:r>
            <w:r w:rsidRPr="00461B77">
              <w:rPr>
                <w:rFonts w:hint="eastAsia"/>
                <w:sz w:val="24"/>
                <w:szCs w:val="24"/>
              </w:rPr>
              <w:t>まで</w:t>
            </w:r>
          </w:p>
          <w:p w14:paraId="0D90364A" w14:textId="77777777" w:rsidR="000376AF" w:rsidRPr="00DA6ABD" w:rsidRDefault="000376AF" w:rsidP="000376AF">
            <w:pPr>
              <w:spacing w:line="276" w:lineRule="auto"/>
              <w:jc w:val="left"/>
              <w:rPr>
                <w:sz w:val="24"/>
                <w:szCs w:val="24"/>
              </w:rPr>
            </w:pPr>
          </w:p>
          <w:p w14:paraId="707F78C4" w14:textId="77777777" w:rsidR="000376AF" w:rsidRDefault="000376AF" w:rsidP="000376AF">
            <w:pPr>
              <w:spacing w:line="276" w:lineRule="auto"/>
              <w:ind w:firstLineChars="100" w:firstLine="240"/>
              <w:jc w:val="left"/>
              <w:rPr>
                <w:sz w:val="24"/>
                <w:szCs w:val="24"/>
              </w:rPr>
            </w:pPr>
            <w:r>
              <w:rPr>
                <w:rFonts w:hint="eastAsia"/>
                <w:sz w:val="24"/>
                <w:szCs w:val="24"/>
              </w:rPr>
              <w:t>2</w:t>
            </w:r>
            <w:r>
              <w:rPr>
                <w:rFonts w:hint="eastAsia"/>
                <w:sz w:val="24"/>
                <w:szCs w:val="24"/>
              </w:rPr>
              <w:t>．申請方法</w:t>
            </w:r>
          </w:p>
          <w:p w14:paraId="6548E6C5" w14:textId="77777777" w:rsidR="00CE42F7" w:rsidRPr="00066932" w:rsidRDefault="000376AF" w:rsidP="00066932">
            <w:pPr>
              <w:adjustRightInd w:val="0"/>
              <w:snapToGrid w:val="0"/>
              <w:spacing w:afterLines="50" w:after="188"/>
              <w:jc w:val="left"/>
              <w:rPr>
                <w:sz w:val="24"/>
                <w:szCs w:val="24"/>
              </w:rPr>
            </w:pPr>
            <w:r>
              <w:rPr>
                <w:rFonts w:hint="eastAsia"/>
                <w:sz w:val="24"/>
                <w:szCs w:val="24"/>
              </w:rPr>
              <w:t xml:space="preserve">　　　申請書類を商工会の本所、支所</w:t>
            </w:r>
            <w:r w:rsidR="00DD3800">
              <w:rPr>
                <w:rFonts w:hint="eastAsia"/>
                <w:sz w:val="24"/>
                <w:szCs w:val="24"/>
              </w:rPr>
              <w:t>窓口に持参してください。</w:t>
            </w:r>
          </w:p>
          <w:p w14:paraId="38C9FF3D" w14:textId="181D60F4" w:rsidR="00DD3800" w:rsidRDefault="00DD3800" w:rsidP="00DD3800">
            <w:pPr>
              <w:ind w:firstLineChars="100" w:firstLine="240"/>
              <w:rPr>
                <w:sz w:val="24"/>
                <w:szCs w:val="24"/>
              </w:rPr>
            </w:pPr>
            <w:r>
              <w:rPr>
                <w:rFonts w:hint="eastAsia"/>
                <w:sz w:val="24"/>
                <w:szCs w:val="24"/>
              </w:rPr>
              <w:t xml:space="preserve">　</w:t>
            </w:r>
            <w:r w:rsidRPr="00DD3800">
              <w:rPr>
                <w:rFonts w:hint="eastAsia"/>
                <w:sz w:val="24"/>
                <w:szCs w:val="24"/>
              </w:rPr>
              <w:t>■坂井市商工会　本所</w:t>
            </w:r>
            <w:r w:rsidR="005E4D1E">
              <w:rPr>
                <w:rFonts w:hint="eastAsia"/>
                <w:sz w:val="24"/>
                <w:szCs w:val="24"/>
              </w:rPr>
              <w:t xml:space="preserve">　　　　</w:t>
            </w:r>
            <w:r w:rsidR="005E4D1E">
              <w:rPr>
                <w:rFonts w:hint="eastAsia"/>
                <w:sz w:val="24"/>
                <w:szCs w:val="24"/>
              </w:rPr>
              <w:t xml:space="preserve"> </w:t>
            </w:r>
            <w:r w:rsidRPr="00DD3800">
              <w:rPr>
                <w:rFonts w:hint="eastAsia"/>
                <w:sz w:val="24"/>
                <w:szCs w:val="24"/>
              </w:rPr>
              <w:t xml:space="preserve">　</w:t>
            </w:r>
            <w:r>
              <w:rPr>
                <w:rFonts w:hint="eastAsia"/>
                <w:sz w:val="24"/>
                <w:szCs w:val="24"/>
              </w:rPr>
              <w:t>坂井町</w:t>
            </w:r>
            <w:r w:rsidR="00031CAB">
              <w:rPr>
                <w:rFonts w:hint="eastAsia"/>
                <w:sz w:val="24"/>
                <w:szCs w:val="24"/>
              </w:rPr>
              <w:t>下</w:t>
            </w:r>
            <w:r>
              <w:rPr>
                <w:rFonts w:hint="eastAsia"/>
                <w:sz w:val="24"/>
                <w:szCs w:val="24"/>
              </w:rPr>
              <w:t>新庄</w:t>
            </w:r>
            <w:r>
              <w:rPr>
                <w:rFonts w:hint="eastAsia"/>
                <w:sz w:val="24"/>
                <w:szCs w:val="24"/>
              </w:rPr>
              <w:t>2-10-1</w:t>
            </w:r>
            <w:r>
              <w:rPr>
                <w:rFonts w:hint="eastAsia"/>
                <w:sz w:val="24"/>
                <w:szCs w:val="24"/>
              </w:rPr>
              <w:t xml:space="preserve">　　</w:t>
            </w:r>
            <w:r w:rsidRPr="00DD3800">
              <w:rPr>
                <w:rFonts w:hint="eastAsia"/>
                <w:sz w:val="24"/>
                <w:szCs w:val="24"/>
              </w:rPr>
              <w:t>℡</w:t>
            </w:r>
            <w:r w:rsidRPr="00DD3800">
              <w:rPr>
                <w:rFonts w:hint="eastAsia"/>
                <w:sz w:val="24"/>
                <w:szCs w:val="24"/>
              </w:rPr>
              <w:t>66-3324</w:t>
            </w:r>
          </w:p>
          <w:p w14:paraId="3851A1AD" w14:textId="77777777" w:rsidR="00DD3800" w:rsidRPr="00DD3800" w:rsidRDefault="00DD3800" w:rsidP="00DD3800">
            <w:pPr>
              <w:ind w:firstLineChars="100" w:firstLine="240"/>
              <w:rPr>
                <w:sz w:val="24"/>
                <w:szCs w:val="24"/>
              </w:rPr>
            </w:pPr>
            <w:r w:rsidRPr="00DD3800">
              <w:rPr>
                <w:rFonts w:hint="eastAsia"/>
                <w:sz w:val="24"/>
                <w:szCs w:val="24"/>
              </w:rPr>
              <w:t xml:space="preserve">　■坂井市商工会　三国支所　</w:t>
            </w:r>
            <w:r>
              <w:rPr>
                <w:rFonts w:hint="eastAsia"/>
                <w:sz w:val="24"/>
                <w:szCs w:val="24"/>
              </w:rPr>
              <w:t xml:space="preserve">　</w:t>
            </w:r>
            <w:r w:rsidRPr="00DD3800">
              <w:rPr>
                <w:rFonts w:hint="eastAsia"/>
                <w:sz w:val="12"/>
                <w:szCs w:val="12"/>
              </w:rPr>
              <w:t xml:space="preserve">　</w:t>
            </w:r>
            <w:r>
              <w:rPr>
                <w:rFonts w:hint="eastAsia"/>
                <w:sz w:val="24"/>
                <w:szCs w:val="24"/>
              </w:rPr>
              <w:t xml:space="preserve">　三国町北本町</w:t>
            </w:r>
            <w:r>
              <w:rPr>
                <w:rFonts w:hint="eastAsia"/>
                <w:sz w:val="24"/>
                <w:szCs w:val="24"/>
              </w:rPr>
              <w:t>3-2-12</w:t>
            </w:r>
            <w:r w:rsidR="00D06428">
              <w:rPr>
                <w:rFonts w:hint="eastAsia"/>
                <w:sz w:val="24"/>
                <w:szCs w:val="24"/>
              </w:rPr>
              <w:t xml:space="preserve">　</w:t>
            </w:r>
            <w:r>
              <w:rPr>
                <w:rFonts w:hint="eastAsia"/>
                <w:sz w:val="24"/>
                <w:szCs w:val="24"/>
              </w:rPr>
              <w:t xml:space="preserve">　</w:t>
            </w:r>
            <w:r w:rsidRPr="00DD3800">
              <w:rPr>
                <w:rFonts w:hint="eastAsia"/>
                <w:sz w:val="24"/>
                <w:szCs w:val="24"/>
              </w:rPr>
              <w:t>℡</w:t>
            </w:r>
            <w:r w:rsidRPr="00DD3800">
              <w:rPr>
                <w:rFonts w:hint="eastAsia"/>
                <w:sz w:val="24"/>
                <w:szCs w:val="24"/>
              </w:rPr>
              <w:t>82-5055</w:t>
            </w:r>
          </w:p>
          <w:p w14:paraId="2EB42D82" w14:textId="77777777" w:rsidR="00DD3800" w:rsidRDefault="00DD3800" w:rsidP="00DD3800">
            <w:pPr>
              <w:rPr>
                <w:sz w:val="24"/>
                <w:szCs w:val="24"/>
              </w:rPr>
            </w:pPr>
            <w:r w:rsidRPr="00DD3800">
              <w:rPr>
                <w:rFonts w:hint="eastAsia"/>
                <w:sz w:val="24"/>
                <w:szCs w:val="24"/>
              </w:rPr>
              <w:t xml:space="preserve">　</w:t>
            </w:r>
            <w:r>
              <w:rPr>
                <w:rFonts w:hint="eastAsia"/>
                <w:sz w:val="24"/>
                <w:szCs w:val="24"/>
              </w:rPr>
              <w:t xml:space="preserve">　</w:t>
            </w:r>
            <w:r w:rsidRPr="00DD3800">
              <w:rPr>
                <w:rFonts w:hint="eastAsia"/>
                <w:sz w:val="24"/>
                <w:szCs w:val="24"/>
              </w:rPr>
              <w:t>■坂井市商工会　春江支所</w:t>
            </w:r>
            <w:r>
              <w:rPr>
                <w:rFonts w:hint="eastAsia"/>
                <w:sz w:val="24"/>
                <w:szCs w:val="24"/>
              </w:rPr>
              <w:t xml:space="preserve">　</w:t>
            </w:r>
            <w:r w:rsidR="00D06428">
              <w:rPr>
                <w:rFonts w:hint="eastAsia"/>
                <w:sz w:val="24"/>
                <w:szCs w:val="24"/>
              </w:rPr>
              <w:t xml:space="preserve">　</w:t>
            </w:r>
            <w:r w:rsidR="00D06428" w:rsidRPr="00D06428">
              <w:rPr>
                <w:rFonts w:hint="eastAsia"/>
                <w:sz w:val="36"/>
                <w:szCs w:val="36"/>
              </w:rPr>
              <w:t xml:space="preserve">　</w:t>
            </w:r>
            <w:r w:rsidR="00D06428">
              <w:rPr>
                <w:rFonts w:hint="eastAsia"/>
                <w:sz w:val="24"/>
                <w:szCs w:val="24"/>
              </w:rPr>
              <w:t>春江町江留下相田</w:t>
            </w:r>
            <w:r w:rsidR="00D06428">
              <w:rPr>
                <w:rFonts w:hint="eastAsia"/>
                <w:sz w:val="24"/>
                <w:szCs w:val="24"/>
              </w:rPr>
              <w:t>35-1</w:t>
            </w:r>
            <w:r w:rsidR="00D06428">
              <w:rPr>
                <w:rFonts w:hint="eastAsia"/>
                <w:sz w:val="24"/>
                <w:szCs w:val="24"/>
              </w:rPr>
              <w:t xml:space="preserve">　</w:t>
            </w:r>
            <w:r w:rsidRPr="00DD3800">
              <w:rPr>
                <w:rFonts w:hint="eastAsia"/>
                <w:sz w:val="24"/>
                <w:szCs w:val="24"/>
              </w:rPr>
              <w:t>℡</w:t>
            </w:r>
            <w:r w:rsidRPr="00DD3800">
              <w:rPr>
                <w:rFonts w:hint="eastAsia"/>
                <w:sz w:val="24"/>
                <w:szCs w:val="24"/>
              </w:rPr>
              <w:t>51-2211</w:t>
            </w:r>
          </w:p>
          <w:p w14:paraId="5142AEE4" w14:textId="77777777" w:rsidR="00DD3800" w:rsidRPr="00DD3800" w:rsidRDefault="00DD3800" w:rsidP="00DD3800">
            <w:pPr>
              <w:rPr>
                <w:sz w:val="24"/>
                <w:szCs w:val="24"/>
                <w:lang w:eastAsia="zh-TW"/>
              </w:rPr>
            </w:pPr>
            <w:r w:rsidRPr="00DD3800">
              <w:rPr>
                <w:rFonts w:hint="eastAsia"/>
                <w:sz w:val="24"/>
                <w:szCs w:val="24"/>
              </w:rPr>
              <w:t xml:space="preserve">　　</w:t>
            </w:r>
            <w:r w:rsidRPr="00DD3800">
              <w:rPr>
                <w:rFonts w:hint="eastAsia"/>
                <w:sz w:val="24"/>
                <w:szCs w:val="24"/>
                <w:lang w:eastAsia="zh-TW"/>
              </w:rPr>
              <w:t xml:space="preserve">■坂井市商工会　丸岡支所　</w:t>
            </w:r>
            <w:r w:rsidR="00D06428" w:rsidRPr="00EF2FD6">
              <w:rPr>
                <w:rFonts w:hint="eastAsia"/>
                <w:sz w:val="22"/>
                <w:lang w:eastAsia="zh-TW"/>
              </w:rPr>
              <w:t xml:space="preserve">　</w:t>
            </w:r>
            <w:r w:rsidR="00D06428">
              <w:rPr>
                <w:rFonts w:hint="eastAsia"/>
                <w:sz w:val="24"/>
                <w:szCs w:val="24"/>
                <w:lang w:eastAsia="zh-TW"/>
              </w:rPr>
              <w:t xml:space="preserve">　</w:t>
            </w:r>
            <w:r w:rsidR="00D06428" w:rsidRPr="00D06428">
              <w:rPr>
                <w:rFonts w:hint="eastAsia"/>
                <w:sz w:val="16"/>
                <w:szCs w:val="16"/>
                <w:lang w:eastAsia="zh-TW"/>
              </w:rPr>
              <w:t xml:space="preserve">　</w:t>
            </w:r>
            <w:r w:rsidR="00D06428">
              <w:rPr>
                <w:rFonts w:hint="eastAsia"/>
                <w:sz w:val="24"/>
                <w:szCs w:val="24"/>
                <w:lang w:eastAsia="zh-TW"/>
              </w:rPr>
              <w:t>丸岡町一本田</w:t>
            </w:r>
            <w:r w:rsidR="00D06428">
              <w:rPr>
                <w:rFonts w:hint="eastAsia"/>
                <w:sz w:val="24"/>
                <w:szCs w:val="24"/>
                <w:lang w:eastAsia="zh-TW"/>
              </w:rPr>
              <w:t>5-76</w:t>
            </w:r>
            <w:r w:rsidR="00D06428">
              <w:rPr>
                <w:rFonts w:hint="eastAsia"/>
                <w:sz w:val="24"/>
                <w:szCs w:val="24"/>
                <w:lang w:eastAsia="zh-TW"/>
              </w:rPr>
              <w:t xml:space="preserve">　　　</w:t>
            </w:r>
            <w:r w:rsidRPr="00DD3800">
              <w:rPr>
                <w:rFonts w:hint="eastAsia"/>
                <w:sz w:val="24"/>
                <w:szCs w:val="24"/>
                <w:lang w:eastAsia="zh-TW"/>
              </w:rPr>
              <w:t>℡</w:t>
            </w:r>
            <w:r w:rsidRPr="00DD3800">
              <w:rPr>
                <w:rFonts w:hint="eastAsia"/>
                <w:sz w:val="24"/>
                <w:szCs w:val="24"/>
                <w:lang w:eastAsia="zh-TW"/>
              </w:rPr>
              <w:t>66-6555</w:t>
            </w:r>
          </w:p>
          <w:p w14:paraId="063C326E" w14:textId="77777777" w:rsidR="000376AF" w:rsidRDefault="000376AF" w:rsidP="000376AF">
            <w:pPr>
              <w:spacing w:line="276" w:lineRule="auto"/>
              <w:jc w:val="left"/>
              <w:rPr>
                <w:sz w:val="24"/>
                <w:szCs w:val="24"/>
                <w:lang w:eastAsia="zh-TW"/>
              </w:rPr>
            </w:pPr>
          </w:p>
          <w:p w14:paraId="4E675205" w14:textId="77777777" w:rsidR="000376AF" w:rsidRDefault="000376AF" w:rsidP="000376AF">
            <w:pPr>
              <w:spacing w:line="276" w:lineRule="auto"/>
              <w:ind w:firstLineChars="100" w:firstLine="240"/>
              <w:jc w:val="left"/>
              <w:rPr>
                <w:sz w:val="24"/>
                <w:szCs w:val="24"/>
              </w:rPr>
            </w:pPr>
            <w:r>
              <w:rPr>
                <w:rFonts w:hint="eastAsia"/>
                <w:sz w:val="24"/>
                <w:szCs w:val="24"/>
              </w:rPr>
              <w:t>3.</w:t>
            </w:r>
            <w:r w:rsidR="00CE42F7">
              <w:rPr>
                <w:rFonts w:hint="eastAsia"/>
                <w:sz w:val="24"/>
                <w:szCs w:val="24"/>
              </w:rPr>
              <w:t>申請な必要な書類の入手方法</w:t>
            </w:r>
          </w:p>
          <w:p w14:paraId="6CC25C29" w14:textId="77777777" w:rsidR="00CE42F7" w:rsidRDefault="00CE42F7" w:rsidP="00CE42F7">
            <w:pPr>
              <w:spacing w:line="276" w:lineRule="auto"/>
              <w:ind w:firstLineChars="200" w:firstLine="480"/>
              <w:jc w:val="left"/>
              <w:rPr>
                <w:sz w:val="24"/>
                <w:szCs w:val="24"/>
              </w:rPr>
            </w:pPr>
            <w:r>
              <w:rPr>
                <w:rFonts w:hint="eastAsia"/>
                <w:sz w:val="24"/>
                <w:szCs w:val="24"/>
              </w:rPr>
              <w:t>下記のいずれかの方法にて、申請に必要な書類等を入手することが可能です。</w:t>
            </w:r>
          </w:p>
          <w:p w14:paraId="775682A2" w14:textId="77777777" w:rsidR="000376AF" w:rsidRDefault="00CE42F7" w:rsidP="000376AF">
            <w:pPr>
              <w:spacing w:line="276" w:lineRule="auto"/>
              <w:jc w:val="left"/>
              <w:rPr>
                <w:sz w:val="24"/>
                <w:szCs w:val="24"/>
              </w:rPr>
            </w:pPr>
            <w:r>
              <w:rPr>
                <w:rFonts w:hint="eastAsia"/>
                <w:sz w:val="24"/>
                <w:szCs w:val="24"/>
              </w:rPr>
              <w:t xml:space="preserve">　（</w:t>
            </w:r>
            <w:r>
              <w:rPr>
                <w:rFonts w:hint="eastAsia"/>
                <w:sz w:val="24"/>
                <w:szCs w:val="24"/>
              </w:rPr>
              <w:t>1</w:t>
            </w:r>
            <w:r>
              <w:rPr>
                <w:rFonts w:hint="eastAsia"/>
                <w:sz w:val="24"/>
                <w:szCs w:val="24"/>
              </w:rPr>
              <w:t>）坂井市商工会のホームページからダウンロード</w:t>
            </w:r>
          </w:p>
          <w:p w14:paraId="4CDE76DD" w14:textId="66F5AA56" w:rsidR="000376AF" w:rsidRPr="001959C1" w:rsidRDefault="00CE42F7" w:rsidP="000376AF">
            <w:pPr>
              <w:spacing w:line="276" w:lineRule="auto"/>
              <w:jc w:val="left"/>
              <w:rPr>
                <w:sz w:val="32"/>
                <w:szCs w:val="32"/>
              </w:rPr>
            </w:pPr>
            <w:r>
              <w:rPr>
                <w:rFonts w:hint="eastAsia"/>
                <w:sz w:val="24"/>
                <w:szCs w:val="24"/>
              </w:rPr>
              <w:t xml:space="preserve">　　（ＵＲＬ）</w:t>
            </w:r>
            <w:r w:rsidR="00A45759" w:rsidRPr="00A45759">
              <w:rPr>
                <w:sz w:val="32"/>
                <w:szCs w:val="32"/>
              </w:rPr>
              <w:t>http://www.shoko-sakaicity.or.jp</w:t>
            </w:r>
          </w:p>
          <w:p w14:paraId="0D82D96D" w14:textId="77777777" w:rsidR="00066932" w:rsidRDefault="00066932" w:rsidP="000376AF">
            <w:pPr>
              <w:spacing w:line="276" w:lineRule="auto"/>
              <w:jc w:val="left"/>
              <w:rPr>
                <w:sz w:val="24"/>
                <w:szCs w:val="24"/>
              </w:rPr>
            </w:pPr>
          </w:p>
          <w:p w14:paraId="6FDBD59B" w14:textId="77777777" w:rsidR="00CE42F7" w:rsidRDefault="00CE42F7" w:rsidP="00CE42F7">
            <w:pPr>
              <w:spacing w:line="276" w:lineRule="auto"/>
              <w:ind w:firstLineChars="100" w:firstLine="240"/>
              <w:jc w:val="left"/>
              <w:rPr>
                <w:sz w:val="24"/>
                <w:szCs w:val="24"/>
              </w:rPr>
            </w:pPr>
            <w:r>
              <w:rPr>
                <w:rFonts w:hint="eastAsia"/>
                <w:sz w:val="24"/>
                <w:szCs w:val="24"/>
              </w:rPr>
              <w:t>（</w:t>
            </w:r>
            <w:r>
              <w:rPr>
                <w:rFonts w:hint="eastAsia"/>
                <w:sz w:val="24"/>
                <w:szCs w:val="24"/>
              </w:rPr>
              <w:t>2</w:t>
            </w:r>
            <w:r>
              <w:rPr>
                <w:rFonts w:hint="eastAsia"/>
                <w:sz w:val="24"/>
                <w:szCs w:val="24"/>
              </w:rPr>
              <w:t>）坂井市商工会（本所及び各支所）の窓口</w:t>
            </w:r>
          </w:p>
          <w:p w14:paraId="5F9E7F30" w14:textId="77777777" w:rsidR="000376AF" w:rsidRDefault="000376AF" w:rsidP="000376AF">
            <w:pPr>
              <w:spacing w:line="276" w:lineRule="auto"/>
              <w:jc w:val="left"/>
              <w:rPr>
                <w:sz w:val="24"/>
                <w:szCs w:val="24"/>
              </w:rPr>
            </w:pPr>
          </w:p>
          <w:p w14:paraId="5E823338" w14:textId="77777777" w:rsidR="000376AF" w:rsidRDefault="000376AF" w:rsidP="000376AF">
            <w:pPr>
              <w:spacing w:line="276" w:lineRule="auto"/>
              <w:ind w:firstLineChars="100" w:firstLine="240"/>
              <w:jc w:val="left"/>
              <w:rPr>
                <w:sz w:val="24"/>
                <w:szCs w:val="24"/>
              </w:rPr>
            </w:pPr>
            <w:r>
              <w:rPr>
                <w:rFonts w:hint="eastAsia"/>
                <w:sz w:val="24"/>
                <w:szCs w:val="24"/>
              </w:rPr>
              <w:t>4</w:t>
            </w:r>
            <w:r>
              <w:rPr>
                <w:rFonts w:hint="eastAsia"/>
                <w:sz w:val="24"/>
                <w:szCs w:val="24"/>
              </w:rPr>
              <w:t>．</w:t>
            </w:r>
            <w:r w:rsidR="00CE42F7">
              <w:rPr>
                <w:rFonts w:hint="eastAsia"/>
                <w:sz w:val="24"/>
                <w:szCs w:val="24"/>
              </w:rPr>
              <w:t>問合せ先</w:t>
            </w:r>
          </w:p>
          <w:p w14:paraId="43F3E2EE" w14:textId="77777777" w:rsidR="00CE42F7" w:rsidRDefault="00CE42F7" w:rsidP="000376AF">
            <w:pPr>
              <w:spacing w:line="276" w:lineRule="auto"/>
              <w:jc w:val="left"/>
              <w:rPr>
                <w:sz w:val="24"/>
                <w:szCs w:val="24"/>
              </w:rPr>
            </w:pPr>
            <w:r>
              <w:rPr>
                <w:rFonts w:hint="eastAsia"/>
                <w:sz w:val="24"/>
                <w:szCs w:val="24"/>
              </w:rPr>
              <w:t xml:space="preserve">　　ご不明な点は坂井市商工会のホームページをご覧いただく</w:t>
            </w:r>
            <w:r w:rsidR="00A05371">
              <w:rPr>
                <w:rFonts w:hint="eastAsia"/>
                <w:sz w:val="24"/>
                <w:szCs w:val="24"/>
              </w:rPr>
              <w:t>か</w:t>
            </w:r>
            <w:r>
              <w:rPr>
                <w:rFonts w:hint="eastAsia"/>
                <w:sz w:val="24"/>
                <w:szCs w:val="24"/>
              </w:rPr>
              <w:t>、下記までお問合せ</w:t>
            </w:r>
          </w:p>
          <w:p w14:paraId="7E559A66" w14:textId="77777777" w:rsidR="000376AF" w:rsidRDefault="00CE42F7" w:rsidP="00CE42F7">
            <w:pPr>
              <w:spacing w:line="276" w:lineRule="auto"/>
              <w:ind w:firstLineChars="200" w:firstLine="480"/>
              <w:jc w:val="left"/>
              <w:rPr>
                <w:sz w:val="24"/>
                <w:szCs w:val="24"/>
              </w:rPr>
            </w:pPr>
            <w:r>
              <w:rPr>
                <w:rFonts w:hint="eastAsia"/>
                <w:sz w:val="24"/>
                <w:szCs w:val="24"/>
              </w:rPr>
              <w:t>下さい</w:t>
            </w:r>
          </w:p>
          <w:p w14:paraId="3511485F" w14:textId="77777777" w:rsidR="000376AF" w:rsidRDefault="000376AF" w:rsidP="000376AF">
            <w:pPr>
              <w:spacing w:line="276" w:lineRule="auto"/>
              <w:jc w:val="left"/>
              <w:rPr>
                <w:sz w:val="24"/>
                <w:szCs w:val="24"/>
              </w:rPr>
            </w:pPr>
          </w:p>
          <w:p w14:paraId="73122E2A" w14:textId="39569DC5" w:rsidR="00066932" w:rsidRDefault="00066932" w:rsidP="000376AF">
            <w:pPr>
              <w:spacing w:line="276" w:lineRule="auto"/>
              <w:jc w:val="left"/>
              <w:rPr>
                <w:sz w:val="24"/>
                <w:szCs w:val="24"/>
              </w:rPr>
            </w:pPr>
            <w:r>
              <w:rPr>
                <w:rFonts w:hint="eastAsia"/>
                <w:sz w:val="24"/>
                <w:szCs w:val="24"/>
              </w:rPr>
              <w:t xml:space="preserve">　</w:t>
            </w:r>
            <w:r w:rsidRPr="00DD3800">
              <w:rPr>
                <w:rFonts w:hint="eastAsia"/>
                <w:sz w:val="24"/>
                <w:szCs w:val="24"/>
              </w:rPr>
              <w:t xml:space="preserve">坂井市商工会　本所　</w:t>
            </w:r>
            <w:r>
              <w:rPr>
                <w:rFonts w:hint="eastAsia"/>
                <w:sz w:val="24"/>
                <w:szCs w:val="24"/>
              </w:rPr>
              <w:t>坂井町</w:t>
            </w:r>
            <w:r w:rsidR="00223DC3">
              <w:rPr>
                <w:rFonts w:hint="eastAsia"/>
                <w:sz w:val="24"/>
                <w:szCs w:val="24"/>
              </w:rPr>
              <w:t>下</w:t>
            </w:r>
            <w:r>
              <w:rPr>
                <w:rFonts w:hint="eastAsia"/>
                <w:sz w:val="24"/>
                <w:szCs w:val="24"/>
              </w:rPr>
              <w:t>新庄</w:t>
            </w:r>
            <w:r w:rsidR="004051B7">
              <w:rPr>
                <w:rFonts w:hint="eastAsia"/>
                <w:sz w:val="24"/>
                <w:szCs w:val="24"/>
              </w:rPr>
              <w:t>２－１０－１</w:t>
            </w:r>
            <w:r>
              <w:rPr>
                <w:rFonts w:hint="eastAsia"/>
                <w:sz w:val="24"/>
                <w:szCs w:val="24"/>
              </w:rPr>
              <w:t xml:space="preserve">　</w:t>
            </w:r>
          </w:p>
          <w:p w14:paraId="1B81F04E" w14:textId="77777777" w:rsidR="000376AF" w:rsidRDefault="00066932" w:rsidP="000376AF">
            <w:pPr>
              <w:spacing w:line="276" w:lineRule="auto"/>
              <w:jc w:val="left"/>
              <w:rPr>
                <w:sz w:val="24"/>
                <w:szCs w:val="24"/>
              </w:rPr>
            </w:pPr>
            <w:r>
              <w:rPr>
                <w:rFonts w:hint="eastAsia"/>
                <w:sz w:val="24"/>
                <w:szCs w:val="24"/>
              </w:rPr>
              <w:t xml:space="preserve">　</w:t>
            </w:r>
            <w:r>
              <w:rPr>
                <w:rFonts w:hint="eastAsia"/>
                <w:sz w:val="24"/>
                <w:szCs w:val="24"/>
              </w:rPr>
              <w:t>(</w:t>
            </w:r>
            <w:r>
              <w:rPr>
                <w:rFonts w:hint="eastAsia"/>
                <w:sz w:val="24"/>
                <w:szCs w:val="24"/>
              </w:rPr>
              <w:t>電　　話</w:t>
            </w:r>
            <w:r>
              <w:rPr>
                <w:rFonts w:hint="eastAsia"/>
                <w:sz w:val="24"/>
                <w:szCs w:val="24"/>
              </w:rPr>
              <w:t>)</w:t>
            </w:r>
            <w:r>
              <w:rPr>
                <w:rFonts w:hint="eastAsia"/>
                <w:sz w:val="24"/>
                <w:szCs w:val="24"/>
              </w:rPr>
              <w:t xml:space="preserve">　０７７６－６６－３３２４</w:t>
            </w:r>
          </w:p>
          <w:p w14:paraId="62EC9B4D" w14:textId="7AB61D8B" w:rsidR="000376AF" w:rsidRDefault="00066932" w:rsidP="000376AF">
            <w:pPr>
              <w:spacing w:line="276" w:lineRule="auto"/>
              <w:jc w:val="left"/>
              <w:rPr>
                <w:sz w:val="24"/>
                <w:szCs w:val="24"/>
              </w:rPr>
            </w:pPr>
            <w:r>
              <w:rPr>
                <w:rFonts w:hint="eastAsia"/>
                <w:sz w:val="24"/>
                <w:szCs w:val="24"/>
              </w:rPr>
              <w:t xml:space="preserve">　</w:t>
            </w:r>
            <w:r>
              <w:rPr>
                <w:rFonts w:hint="eastAsia"/>
                <w:sz w:val="24"/>
                <w:szCs w:val="24"/>
              </w:rPr>
              <w:t>(</w:t>
            </w:r>
            <w:r>
              <w:rPr>
                <w:rFonts w:hint="eastAsia"/>
                <w:sz w:val="24"/>
                <w:szCs w:val="24"/>
              </w:rPr>
              <w:t>受付時間</w:t>
            </w:r>
            <w:r>
              <w:rPr>
                <w:rFonts w:hint="eastAsia"/>
                <w:sz w:val="24"/>
                <w:szCs w:val="24"/>
              </w:rPr>
              <w:t>)</w:t>
            </w:r>
            <w:r>
              <w:rPr>
                <w:rFonts w:hint="eastAsia"/>
                <w:sz w:val="24"/>
                <w:szCs w:val="24"/>
              </w:rPr>
              <w:t xml:space="preserve">　午前</w:t>
            </w:r>
            <w:r>
              <w:rPr>
                <w:rFonts w:hint="eastAsia"/>
                <w:sz w:val="24"/>
                <w:szCs w:val="24"/>
              </w:rPr>
              <w:t>8</w:t>
            </w:r>
            <w:r>
              <w:rPr>
                <w:rFonts w:hint="eastAsia"/>
                <w:sz w:val="24"/>
                <w:szCs w:val="24"/>
              </w:rPr>
              <w:t>時</w:t>
            </w:r>
            <w:r>
              <w:rPr>
                <w:rFonts w:hint="eastAsia"/>
                <w:sz w:val="24"/>
                <w:szCs w:val="24"/>
              </w:rPr>
              <w:t>30</w:t>
            </w:r>
            <w:r>
              <w:rPr>
                <w:rFonts w:hint="eastAsia"/>
                <w:sz w:val="24"/>
                <w:szCs w:val="24"/>
              </w:rPr>
              <w:t>分～午後</w:t>
            </w:r>
            <w:r>
              <w:rPr>
                <w:rFonts w:hint="eastAsia"/>
                <w:sz w:val="24"/>
                <w:szCs w:val="24"/>
              </w:rPr>
              <w:t>5</w:t>
            </w:r>
            <w:r>
              <w:rPr>
                <w:rFonts w:hint="eastAsia"/>
                <w:sz w:val="24"/>
                <w:szCs w:val="24"/>
              </w:rPr>
              <w:t>時</w:t>
            </w:r>
            <w:r w:rsidR="005E4D1E">
              <w:rPr>
                <w:rFonts w:hint="eastAsia"/>
                <w:sz w:val="24"/>
                <w:szCs w:val="24"/>
              </w:rPr>
              <w:t>00</w:t>
            </w:r>
            <w:r>
              <w:rPr>
                <w:rFonts w:hint="eastAsia"/>
                <w:sz w:val="24"/>
                <w:szCs w:val="24"/>
              </w:rPr>
              <w:t>分まで</w:t>
            </w:r>
            <w:r w:rsidR="00AB6916">
              <w:rPr>
                <w:rFonts w:hint="eastAsia"/>
                <w:sz w:val="24"/>
                <w:szCs w:val="24"/>
              </w:rPr>
              <w:t>(</w:t>
            </w:r>
            <w:r>
              <w:rPr>
                <w:rFonts w:hint="eastAsia"/>
                <w:sz w:val="24"/>
                <w:szCs w:val="24"/>
              </w:rPr>
              <w:t>土、日および祝日は除きます。</w:t>
            </w:r>
            <w:r>
              <w:rPr>
                <w:rFonts w:hint="eastAsia"/>
                <w:sz w:val="24"/>
                <w:szCs w:val="24"/>
              </w:rPr>
              <w:t>)</w:t>
            </w:r>
          </w:p>
          <w:p w14:paraId="2A0ED74E" w14:textId="77777777" w:rsidR="000376AF" w:rsidRDefault="000376AF" w:rsidP="00066932">
            <w:pPr>
              <w:spacing w:line="276" w:lineRule="auto"/>
              <w:rPr>
                <w:sz w:val="24"/>
                <w:szCs w:val="24"/>
              </w:rPr>
            </w:pPr>
          </w:p>
        </w:tc>
      </w:tr>
    </w:tbl>
    <w:p w14:paraId="7685F2F0" w14:textId="77777777" w:rsidR="00066932" w:rsidRDefault="00066932" w:rsidP="00066932">
      <w:pPr>
        <w:jc w:val="center"/>
        <w:rPr>
          <w:sz w:val="24"/>
          <w:szCs w:val="24"/>
        </w:rPr>
      </w:pPr>
    </w:p>
    <w:p w14:paraId="0BC5CC6A" w14:textId="77777777" w:rsidR="000376AF" w:rsidRPr="00A05371" w:rsidRDefault="00066932" w:rsidP="00066932">
      <w:pPr>
        <w:jc w:val="center"/>
        <w:rPr>
          <w:sz w:val="32"/>
          <w:szCs w:val="32"/>
        </w:rPr>
      </w:pPr>
      <w:r w:rsidRPr="00A05371">
        <w:rPr>
          <w:rFonts w:hint="eastAsia"/>
          <w:sz w:val="32"/>
          <w:szCs w:val="32"/>
        </w:rPr>
        <w:t>坂　井　市　商　工　会</w:t>
      </w:r>
    </w:p>
    <w:p w14:paraId="715B73AB" w14:textId="002E1FED" w:rsidR="00B02E64" w:rsidRPr="00AB6916" w:rsidRDefault="00FC7FC0" w:rsidP="002554DC">
      <w:pPr>
        <w:spacing w:line="276" w:lineRule="auto"/>
        <w:jc w:val="center"/>
        <w:rPr>
          <w:sz w:val="26"/>
          <w:szCs w:val="26"/>
          <w:lang w:eastAsia="zh-TW"/>
        </w:rPr>
      </w:pPr>
      <w:r>
        <w:rPr>
          <w:rFonts w:hint="eastAsia"/>
          <w:sz w:val="26"/>
          <w:szCs w:val="26"/>
          <w:lang w:eastAsia="zh-TW"/>
        </w:rPr>
        <w:lastRenderedPageBreak/>
        <w:t>令和</w:t>
      </w:r>
      <w:r w:rsidR="00901986">
        <w:rPr>
          <w:rFonts w:hint="eastAsia"/>
          <w:sz w:val="26"/>
          <w:szCs w:val="26"/>
          <w:lang w:eastAsia="zh-TW"/>
        </w:rPr>
        <w:t>8</w:t>
      </w:r>
      <w:r>
        <w:rPr>
          <w:rFonts w:hint="eastAsia"/>
          <w:sz w:val="26"/>
          <w:szCs w:val="26"/>
          <w:lang w:eastAsia="zh-TW"/>
        </w:rPr>
        <w:t xml:space="preserve">年度　</w:t>
      </w:r>
      <w:r w:rsidRPr="00AB6916">
        <w:rPr>
          <w:rFonts w:hint="eastAsia"/>
          <w:sz w:val="26"/>
          <w:szCs w:val="26"/>
          <w:lang w:eastAsia="zh-TW"/>
        </w:rPr>
        <w:t>坂井市商工会</w:t>
      </w:r>
      <w:r>
        <w:rPr>
          <w:rFonts w:hint="eastAsia"/>
          <w:sz w:val="26"/>
          <w:szCs w:val="26"/>
          <w:lang w:eastAsia="zh-TW"/>
        </w:rPr>
        <w:t>雇用者</w:t>
      </w:r>
      <w:r w:rsidR="000F78C5">
        <w:rPr>
          <w:rFonts w:hint="eastAsia"/>
          <w:sz w:val="26"/>
          <w:szCs w:val="26"/>
          <w:lang w:eastAsia="zh-TW"/>
        </w:rPr>
        <w:t>等</w:t>
      </w:r>
      <w:r>
        <w:rPr>
          <w:rFonts w:hint="eastAsia"/>
          <w:sz w:val="26"/>
          <w:szCs w:val="26"/>
          <w:lang w:eastAsia="zh-TW"/>
        </w:rPr>
        <w:t>能力向上推進事業助成</w:t>
      </w:r>
      <w:r w:rsidRPr="00AB6916">
        <w:rPr>
          <w:rFonts w:hint="eastAsia"/>
          <w:sz w:val="26"/>
          <w:szCs w:val="26"/>
          <w:lang w:eastAsia="zh-TW"/>
        </w:rPr>
        <w:t>金申請</w:t>
      </w:r>
      <w:r>
        <w:rPr>
          <w:rFonts w:hint="eastAsia"/>
          <w:sz w:val="26"/>
          <w:szCs w:val="26"/>
          <w:lang w:eastAsia="zh-TW"/>
        </w:rPr>
        <w:t>要項</w:t>
      </w:r>
    </w:p>
    <w:p w14:paraId="5C714E39" w14:textId="77777777" w:rsidR="00F0740D" w:rsidRDefault="00F0740D" w:rsidP="002554DC">
      <w:pPr>
        <w:spacing w:line="276" w:lineRule="auto"/>
        <w:rPr>
          <w:sz w:val="24"/>
          <w:szCs w:val="24"/>
          <w:lang w:eastAsia="zh-TW"/>
        </w:rPr>
      </w:pPr>
    </w:p>
    <w:p w14:paraId="01D2B827" w14:textId="58D3DD98" w:rsidR="00F0740D" w:rsidRPr="00EF2FD6" w:rsidRDefault="00F0740D" w:rsidP="002554DC">
      <w:pPr>
        <w:spacing w:line="276" w:lineRule="auto"/>
        <w:rPr>
          <w:sz w:val="24"/>
          <w:szCs w:val="24"/>
          <w:bdr w:val="single" w:sz="4" w:space="0" w:color="auto"/>
          <w:lang w:eastAsia="zh-TW"/>
        </w:rPr>
      </w:pPr>
      <w:r w:rsidRPr="00EF2FD6">
        <w:rPr>
          <w:rFonts w:hint="eastAsia"/>
          <w:sz w:val="24"/>
          <w:szCs w:val="24"/>
          <w:bdr w:val="single" w:sz="4" w:space="0" w:color="auto"/>
          <w:lang w:eastAsia="zh-TW"/>
        </w:rPr>
        <w:t>1</w:t>
      </w:r>
      <w:r w:rsidRPr="00EF2FD6">
        <w:rPr>
          <w:rFonts w:hint="eastAsia"/>
          <w:sz w:val="24"/>
          <w:szCs w:val="24"/>
          <w:bdr w:val="single" w:sz="4" w:space="0" w:color="auto"/>
          <w:lang w:eastAsia="zh-TW"/>
        </w:rPr>
        <w:t>．</w:t>
      </w:r>
      <w:r w:rsidR="00F4622E">
        <w:rPr>
          <w:rFonts w:hint="eastAsia"/>
          <w:sz w:val="24"/>
          <w:szCs w:val="24"/>
          <w:bdr w:val="single" w:sz="4" w:space="0" w:color="auto"/>
          <w:lang w:eastAsia="zh-TW"/>
        </w:rPr>
        <w:t>助成</w:t>
      </w:r>
      <w:r w:rsidRPr="00EF2FD6">
        <w:rPr>
          <w:rFonts w:hint="eastAsia"/>
          <w:sz w:val="24"/>
          <w:szCs w:val="24"/>
          <w:bdr w:val="single" w:sz="4" w:space="0" w:color="auto"/>
          <w:lang w:eastAsia="zh-TW"/>
        </w:rPr>
        <w:t>金名称</w:t>
      </w:r>
    </w:p>
    <w:p w14:paraId="0BEF62AC" w14:textId="6A06CC27" w:rsidR="00F0740D" w:rsidRPr="00EF2FD6" w:rsidRDefault="00F0740D" w:rsidP="002554DC">
      <w:pPr>
        <w:spacing w:line="276" w:lineRule="auto"/>
        <w:rPr>
          <w:sz w:val="24"/>
          <w:szCs w:val="24"/>
          <w:lang w:eastAsia="zh-TW"/>
        </w:rPr>
      </w:pPr>
      <w:r w:rsidRPr="00EF2FD6">
        <w:rPr>
          <w:rFonts w:hint="eastAsia"/>
          <w:sz w:val="24"/>
          <w:szCs w:val="24"/>
          <w:lang w:eastAsia="zh-TW"/>
        </w:rPr>
        <w:t xml:space="preserve">　</w:t>
      </w:r>
      <w:r w:rsidR="00EA2CFC">
        <w:rPr>
          <w:rFonts w:hint="eastAsia"/>
          <w:sz w:val="24"/>
          <w:szCs w:val="24"/>
          <w:lang w:eastAsia="zh-TW"/>
        </w:rPr>
        <w:t>坂</w:t>
      </w:r>
      <w:r w:rsidR="00EA2CFC" w:rsidRPr="00EA2CFC">
        <w:rPr>
          <w:rFonts w:hint="eastAsia"/>
          <w:sz w:val="24"/>
          <w:szCs w:val="24"/>
          <w:lang w:eastAsia="zh-TW"/>
        </w:rPr>
        <w:t>井市商工会雇用者</w:t>
      </w:r>
      <w:r w:rsidR="000F78C5">
        <w:rPr>
          <w:rFonts w:hint="eastAsia"/>
          <w:sz w:val="24"/>
          <w:szCs w:val="24"/>
          <w:lang w:eastAsia="zh-TW"/>
        </w:rPr>
        <w:t>等</w:t>
      </w:r>
      <w:r w:rsidR="00EA2CFC" w:rsidRPr="00EA2CFC">
        <w:rPr>
          <w:rFonts w:hint="eastAsia"/>
          <w:sz w:val="24"/>
          <w:szCs w:val="24"/>
          <w:lang w:eastAsia="zh-TW"/>
        </w:rPr>
        <w:t>能力向上推進事業</w:t>
      </w:r>
      <w:r w:rsidR="00C76F9F">
        <w:rPr>
          <w:rFonts w:hint="eastAsia"/>
          <w:sz w:val="24"/>
          <w:szCs w:val="24"/>
          <w:lang w:eastAsia="zh-TW"/>
        </w:rPr>
        <w:t>助成</w:t>
      </w:r>
      <w:r w:rsidR="00EA2CFC">
        <w:rPr>
          <w:rFonts w:hint="eastAsia"/>
          <w:sz w:val="24"/>
          <w:szCs w:val="24"/>
          <w:lang w:eastAsia="zh-TW"/>
        </w:rPr>
        <w:t>金</w:t>
      </w:r>
    </w:p>
    <w:p w14:paraId="79A9244B" w14:textId="77777777" w:rsidR="00F0740D" w:rsidRPr="00EF2FD6" w:rsidRDefault="00F0740D" w:rsidP="00EF2FD6">
      <w:pPr>
        <w:adjustRightInd w:val="0"/>
        <w:snapToGrid w:val="0"/>
        <w:rPr>
          <w:sz w:val="24"/>
          <w:szCs w:val="24"/>
          <w:lang w:eastAsia="zh-TW"/>
        </w:rPr>
      </w:pPr>
    </w:p>
    <w:p w14:paraId="68E250D6" w14:textId="77777777" w:rsidR="00F0740D" w:rsidRPr="00EF2FD6" w:rsidRDefault="00F0740D" w:rsidP="002554DC">
      <w:pPr>
        <w:spacing w:line="276" w:lineRule="auto"/>
        <w:rPr>
          <w:sz w:val="24"/>
          <w:szCs w:val="24"/>
          <w:bdr w:val="single" w:sz="4" w:space="0" w:color="auto"/>
        </w:rPr>
      </w:pPr>
      <w:r w:rsidRPr="00EF2FD6">
        <w:rPr>
          <w:rFonts w:hint="eastAsia"/>
          <w:sz w:val="24"/>
          <w:szCs w:val="24"/>
          <w:bdr w:val="single" w:sz="4" w:space="0" w:color="auto"/>
        </w:rPr>
        <w:t>2</w:t>
      </w:r>
      <w:r w:rsidRPr="00EF2FD6">
        <w:rPr>
          <w:rFonts w:hint="eastAsia"/>
          <w:sz w:val="24"/>
          <w:szCs w:val="24"/>
          <w:bdr w:val="single" w:sz="4" w:space="0" w:color="auto"/>
        </w:rPr>
        <w:t>．事業の目的</w:t>
      </w:r>
    </w:p>
    <w:p w14:paraId="4D441F8C" w14:textId="35152182" w:rsidR="00F0740D" w:rsidRPr="00EF2FD6" w:rsidRDefault="00B8364A" w:rsidP="002554DC">
      <w:pPr>
        <w:spacing w:line="276" w:lineRule="auto"/>
        <w:rPr>
          <w:sz w:val="24"/>
          <w:szCs w:val="24"/>
        </w:rPr>
      </w:pPr>
      <w:r w:rsidRPr="00EF2FD6">
        <w:rPr>
          <w:rFonts w:hint="eastAsia"/>
          <w:sz w:val="24"/>
          <w:szCs w:val="24"/>
        </w:rPr>
        <w:t xml:space="preserve">　</w:t>
      </w:r>
      <w:r w:rsidR="0008716F">
        <w:rPr>
          <w:rFonts w:hint="eastAsia"/>
          <w:sz w:val="24"/>
          <w:szCs w:val="24"/>
        </w:rPr>
        <w:t>円</w:t>
      </w:r>
      <w:r w:rsidR="00312DEB">
        <w:rPr>
          <w:rFonts w:hint="eastAsia"/>
          <w:sz w:val="24"/>
          <w:szCs w:val="24"/>
        </w:rPr>
        <w:t>高</w:t>
      </w:r>
      <w:r w:rsidR="0008716F">
        <w:rPr>
          <w:rFonts w:hint="eastAsia"/>
          <w:sz w:val="24"/>
          <w:szCs w:val="24"/>
        </w:rPr>
        <w:t>に加えて資源価格の高騰</w:t>
      </w:r>
      <w:r w:rsidR="00312DEB">
        <w:rPr>
          <w:rFonts w:hint="eastAsia"/>
          <w:sz w:val="24"/>
          <w:szCs w:val="24"/>
        </w:rPr>
        <w:t>などにより</w:t>
      </w:r>
      <w:r w:rsidR="0008716F">
        <w:rPr>
          <w:rFonts w:hint="eastAsia"/>
          <w:sz w:val="24"/>
          <w:szCs w:val="24"/>
        </w:rPr>
        <w:t>、中小企業、とりわけ小規模事業者をとりまく環境は依然として厳しい状況が続いて</w:t>
      </w:r>
      <w:r w:rsidR="00312DEB">
        <w:rPr>
          <w:rFonts w:hint="eastAsia"/>
          <w:sz w:val="24"/>
          <w:szCs w:val="24"/>
        </w:rPr>
        <w:t>いる。特に慢性的な人手不足が課題となっている中、雇用者等の職業能力を高めていくことで、雇用継続と労働生産性を高めていくことが必要となっており、会員事業所の業務に必要な資格取得に向けた取り組みに対し助成を行うことで、持続的経営に向けた支援を実施していく</w:t>
      </w:r>
      <w:r w:rsidR="0008716F">
        <w:rPr>
          <w:rFonts w:hint="eastAsia"/>
          <w:sz w:val="24"/>
          <w:szCs w:val="24"/>
        </w:rPr>
        <w:t>。</w:t>
      </w:r>
    </w:p>
    <w:p w14:paraId="497B16B9" w14:textId="77777777" w:rsidR="00F0740D" w:rsidRPr="00731F9B" w:rsidRDefault="00F0740D" w:rsidP="00EF2FD6">
      <w:pPr>
        <w:adjustRightInd w:val="0"/>
        <w:snapToGrid w:val="0"/>
        <w:rPr>
          <w:sz w:val="24"/>
          <w:szCs w:val="24"/>
        </w:rPr>
      </w:pPr>
    </w:p>
    <w:p w14:paraId="1223A162" w14:textId="12C1E125" w:rsidR="00F0740D" w:rsidRPr="00EF2FD6" w:rsidRDefault="002554DC" w:rsidP="002554DC">
      <w:pPr>
        <w:spacing w:line="276" w:lineRule="auto"/>
        <w:rPr>
          <w:sz w:val="24"/>
          <w:szCs w:val="24"/>
          <w:bdr w:val="single" w:sz="4" w:space="0" w:color="auto"/>
        </w:rPr>
      </w:pPr>
      <w:r w:rsidRPr="00EF2FD6">
        <w:rPr>
          <w:rFonts w:hint="eastAsia"/>
          <w:sz w:val="24"/>
          <w:szCs w:val="24"/>
          <w:bdr w:val="single" w:sz="4" w:space="0" w:color="auto"/>
        </w:rPr>
        <w:t>3</w:t>
      </w:r>
      <w:r w:rsidRPr="00EF2FD6">
        <w:rPr>
          <w:rFonts w:hint="eastAsia"/>
          <w:sz w:val="24"/>
          <w:szCs w:val="24"/>
          <w:bdr w:val="single" w:sz="4" w:space="0" w:color="auto"/>
        </w:rPr>
        <w:t>．</w:t>
      </w:r>
      <w:r w:rsidR="00F4622E">
        <w:rPr>
          <w:rFonts w:hint="eastAsia"/>
          <w:sz w:val="24"/>
          <w:szCs w:val="24"/>
          <w:bdr w:val="single" w:sz="4" w:space="0" w:color="auto"/>
        </w:rPr>
        <w:t>助成</w:t>
      </w:r>
      <w:r w:rsidRPr="00EF2FD6">
        <w:rPr>
          <w:rFonts w:hint="eastAsia"/>
          <w:sz w:val="24"/>
          <w:szCs w:val="24"/>
          <w:bdr w:val="single" w:sz="4" w:space="0" w:color="auto"/>
        </w:rPr>
        <w:t>対象者</w:t>
      </w:r>
    </w:p>
    <w:p w14:paraId="6610BD1C" w14:textId="1FC426B9" w:rsidR="00F0740D" w:rsidRDefault="002554DC" w:rsidP="00731F9B">
      <w:pPr>
        <w:spacing w:line="276" w:lineRule="auto"/>
        <w:ind w:firstLineChars="100" w:firstLine="240"/>
        <w:rPr>
          <w:sz w:val="24"/>
          <w:szCs w:val="24"/>
        </w:rPr>
      </w:pPr>
      <w:r w:rsidRPr="00EF2FD6">
        <w:rPr>
          <w:rFonts w:hint="eastAsia"/>
          <w:sz w:val="24"/>
          <w:szCs w:val="24"/>
        </w:rPr>
        <w:t>商工会会員</w:t>
      </w:r>
      <w:r w:rsidR="005E68C5">
        <w:rPr>
          <w:rFonts w:hint="eastAsia"/>
          <w:sz w:val="24"/>
          <w:szCs w:val="24"/>
        </w:rPr>
        <w:t>であり、令和</w:t>
      </w:r>
      <w:r w:rsidR="00901986">
        <w:rPr>
          <w:rFonts w:hint="eastAsia"/>
          <w:sz w:val="24"/>
          <w:szCs w:val="24"/>
        </w:rPr>
        <w:t>８</w:t>
      </w:r>
      <w:r w:rsidR="00731F9B">
        <w:rPr>
          <w:rFonts w:hint="eastAsia"/>
          <w:sz w:val="24"/>
          <w:szCs w:val="24"/>
        </w:rPr>
        <w:t>年度の</w:t>
      </w:r>
      <w:r w:rsidR="003177BD" w:rsidRPr="00EF2FD6">
        <w:rPr>
          <w:rFonts w:hint="eastAsia"/>
          <w:sz w:val="24"/>
          <w:szCs w:val="24"/>
        </w:rPr>
        <w:t>坂井</w:t>
      </w:r>
      <w:r w:rsidR="008A48F7">
        <w:rPr>
          <w:rFonts w:hint="eastAsia"/>
          <w:sz w:val="24"/>
          <w:szCs w:val="24"/>
        </w:rPr>
        <w:t>市</w:t>
      </w:r>
      <w:r w:rsidR="003177BD" w:rsidRPr="00EF2FD6">
        <w:rPr>
          <w:rFonts w:hint="eastAsia"/>
          <w:sz w:val="24"/>
          <w:szCs w:val="24"/>
        </w:rPr>
        <w:t>商工会の会費が未納でな</w:t>
      </w:r>
      <w:r w:rsidR="00731F9B">
        <w:rPr>
          <w:rFonts w:hint="eastAsia"/>
          <w:sz w:val="24"/>
          <w:szCs w:val="24"/>
        </w:rPr>
        <w:t>い事業者</w:t>
      </w:r>
      <w:r w:rsidR="000230B8">
        <w:rPr>
          <w:rFonts w:hint="eastAsia"/>
          <w:sz w:val="24"/>
          <w:szCs w:val="24"/>
        </w:rPr>
        <w:t>。</w:t>
      </w:r>
    </w:p>
    <w:p w14:paraId="4D3A2E14" w14:textId="379FD6CA" w:rsidR="002A46E4" w:rsidRDefault="002A46E4" w:rsidP="00E61A3D">
      <w:pPr>
        <w:spacing w:line="276" w:lineRule="auto"/>
        <w:rPr>
          <w:sz w:val="24"/>
          <w:szCs w:val="24"/>
        </w:rPr>
      </w:pPr>
      <w:r>
        <w:rPr>
          <w:rFonts w:hint="eastAsia"/>
          <w:sz w:val="24"/>
          <w:szCs w:val="24"/>
        </w:rPr>
        <w:t>＊ただし、会員加入日以前の経費は対象外となる。</w:t>
      </w:r>
    </w:p>
    <w:p w14:paraId="7F456316" w14:textId="49A0C8EE" w:rsidR="00F65BB5" w:rsidRPr="002A40DB" w:rsidRDefault="00E61A3D" w:rsidP="00E61A3D">
      <w:pPr>
        <w:spacing w:line="276" w:lineRule="auto"/>
        <w:rPr>
          <w:color w:val="EE0000"/>
          <w:sz w:val="24"/>
          <w:szCs w:val="24"/>
        </w:rPr>
      </w:pPr>
      <w:r w:rsidRPr="002A40DB">
        <w:rPr>
          <w:rFonts w:hint="eastAsia"/>
          <w:color w:val="EE0000"/>
          <w:sz w:val="24"/>
          <w:szCs w:val="24"/>
        </w:rPr>
        <w:t>＊</w:t>
      </w:r>
      <w:r w:rsidR="00F65BB5" w:rsidRPr="002A40DB">
        <w:rPr>
          <w:rFonts w:hint="eastAsia"/>
          <w:color w:val="EE0000"/>
          <w:sz w:val="24"/>
          <w:szCs w:val="24"/>
        </w:rPr>
        <w:t>令和</w:t>
      </w:r>
      <w:r w:rsidR="00AC721A" w:rsidRPr="002A40DB">
        <w:rPr>
          <w:rFonts w:hint="eastAsia"/>
          <w:color w:val="EE0000"/>
          <w:sz w:val="24"/>
          <w:szCs w:val="24"/>
        </w:rPr>
        <w:t>６～</w:t>
      </w:r>
      <w:r w:rsidR="00F65BB5" w:rsidRPr="002A40DB">
        <w:rPr>
          <w:rFonts w:hint="eastAsia"/>
          <w:color w:val="EE0000"/>
          <w:sz w:val="24"/>
          <w:szCs w:val="24"/>
        </w:rPr>
        <w:t>７年度</w:t>
      </w:r>
      <w:r w:rsidRPr="002A40DB">
        <w:rPr>
          <w:rFonts w:hint="eastAsia"/>
          <w:color w:val="EE0000"/>
          <w:sz w:val="24"/>
          <w:szCs w:val="24"/>
        </w:rPr>
        <w:t>の</w:t>
      </w:r>
      <w:r w:rsidR="00F65BB5" w:rsidRPr="002A40DB">
        <w:rPr>
          <w:rFonts w:hint="eastAsia"/>
          <w:color w:val="EE0000"/>
          <w:sz w:val="24"/>
          <w:szCs w:val="24"/>
        </w:rPr>
        <w:t>坂井市商工会雇用者等能力向上推進事業</w:t>
      </w:r>
      <w:r w:rsidRPr="002A40DB">
        <w:rPr>
          <w:rFonts w:hint="eastAsia"/>
          <w:color w:val="EE0000"/>
          <w:sz w:val="24"/>
          <w:szCs w:val="24"/>
        </w:rPr>
        <w:t>において、申請</w:t>
      </w:r>
      <w:r w:rsidR="002A40DB">
        <w:rPr>
          <w:rFonts w:hint="eastAsia"/>
          <w:color w:val="EE0000"/>
          <w:sz w:val="24"/>
          <w:szCs w:val="24"/>
        </w:rPr>
        <w:t>した</w:t>
      </w:r>
      <w:r w:rsidR="0022377A" w:rsidRPr="0022377A">
        <w:rPr>
          <w:color w:val="EE0000"/>
          <w:sz w:val="24"/>
          <w:szCs w:val="24"/>
        </w:rPr>
        <w:t>同一受験者（受講者）</w:t>
      </w:r>
      <w:r w:rsidRPr="002A40DB">
        <w:rPr>
          <w:rFonts w:hint="eastAsia"/>
          <w:color w:val="EE0000"/>
          <w:sz w:val="24"/>
          <w:szCs w:val="24"/>
        </w:rPr>
        <w:t>が、</w:t>
      </w:r>
      <w:r w:rsidR="00A43C04" w:rsidRPr="002A40DB">
        <w:rPr>
          <w:rFonts w:hint="eastAsia"/>
          <w:color w:val="EE0000"/>
          <w:sz w:val="24"/>
          <w:szCs w:val="24"/>
        </w:rPr>
        <w:t>今年度も</w:t>
      </w:r>
      <w:r w:rsidRPr="002A40DB">
        <w:rPr>
          <w:rFonts w:hint="eastAsia"/>
          <w:color w:val="EE0000"/>
          <w:sz w:val="24"/>
          <w:szCs w:val="24"/>
        </w:rPr>
        <w:t>同じ資格で</w:t>
      </w:r>
      <w:r w:rsidR="00A43C04" w:rsidRPr="002A40DB">
        <w:rPr>
          <w:rFonts w:hint="eastAsia"/>
          <w:color w:val="EE0000"/>
          <w:sz w:val="24"/>
          <w:szCs w:val="24"/>
        </w:rPr>
        <w:t>再度</w:t>
      </w:r>
      <w:r w:rsidRPr="002A40DB">
        <w:rPr>
          <w:rFonts w:hint="eastAsia"/>
          <w:color w:val="EE0000"/>
          <w:sz w:val="24"/>
          <w:szCs w:val="24"/>
        </w:rPr>
        <w:t>申請する事は対象外と</w:t>
      </w:r>
      <w:r w:rsidR="000541C9">
        <w:rPr>
          <w:rFonts w:hint="eastAsia"/>
          <w:color w:val="EE0000"/>
          <w:sz w:val="24"/>
          <w:szCs w:val="24"/>
        </w:rPr>
        <w:t>な</w:t>
      </w:r>
      <w:r w:rsidRPr="002A40DB">
        <w:rPr>
          <w:rFonts w:hint="eastAsia"/>
          <w:color w:val="EE0000"/>
          <w:sz w:val="24"/>
          <w:szCs w:val="24"/>
        </w:rPr>
        <w:t>る。</w:t>
      </w:r>
    </w:p>
    <w:p w14:paraId="2B33D3CF" w14:textId="77777777" w:rsidR="00F0740D" w:rsidRPr="005E68C5" w:rsidRDefault="00F0740D" w:rsidP="00EF2FD6">
      <w:pPr>
        <w:adjustRightInd w:val="0"/>
        <w:snapToGrid w:val="0"/>
        <w:rPr>
          <w:sz w:val="24"/>
          <w:szCs w:val="24"/>
        </w:rPr>
      </w:pPr>
    </w:p>
    <w:p w14:paraId="7E51709B" w14:textId="02FBEB48" w:rsidR="003177BD" w:rsidRPr="00EF2FD6" w:rsidRDefault="003177BD" w:rsidP="003177BD">
      <w:pPr>
        <w:spacing w:line="276" w:lineRule="auto"/>
        <w:rPr>
          <w:sz w:val="24"/>
          <w:szCs w:val="24"/>
          <w:bdr w:val="single" w:sz="4" w:space="0" w:color="auto"/>
        </w:rPr>
      </w:pPr>
      <w:r w:rsidRPr="00EF2FD6">
        <w:rPr>
          <w:rFonts w:hint="eastAsia"/>
          <w:sz w:val="24"/>
          <w:szCs w:val="24"/>
          <w:bdr w:val="single" w:sz="4" w:space="0" w:color="auto"/>
        </w:rPr>
        <w:t>4</w:t>
      </w:r>
      <w:r w:rsidRPr="00EF2FD6">
        <w:rPr>
          <w:rFonts w:hint="eastAsia"/>
          <w:sz w:val="24"/>
          <w:szCs w:val="24"/>
          <w:bdr w:val="single" w:sz="4" w:space="0" w:color="auto"/>
        </w:rPr>
        <w:t>．</w:t>
      </w:r>
      <w:r w:rsidR="00F4622E">
        <w:rPr>
          <w:rFonts w:hint="eastAsia"/>
          <w:sz w:val="24"/>
          <w:szCs w:val="24"/>
          <w:bdr w:val="single" w:sz="4" w:space="0" w:color="auto"/>
        </w:rPr>
        <w:t>助成</w:t>
      </w:r>
      <w:r w:rsidRPr="00EF2FD6">
        <w:rPr>
          <w:rFonts w:hint="eastAsia"/>
          <w:sz w:val="24"/>
          <w:szCs w:val="24"/>
          <w:bdr w:val="single" w:sz="4" w:space="0" w:color="auto"/>
        </w:rPr>
        <w:t>対象</w:t>
      </w:r>
      <w:r w:rsidR="00EF43DD">
        <w:rPr>
          <w:rFonts w:hint="eastAsia"/>
          <w:sz w:val="24"/>
          <w:szCs w:val="24"/>
          <w:bdr w:val="single" w:sz="4" w:space="0" w:color="auto"/>
        </w:rPr>
        <w:t>経費</w:t>
      </w:r>
    </w:p>
    <w:p w14:paraId="17BBA1AF" w14:textId="77777777" w:rsidR="00F64450" w:rsidRDefault="00B21161" w:rsidP="0089498E">
      <w:pPr>
        <w:pStyle w:val="a3"/>
        <w:numPr>
          <w:ilvl w:val="0"/>
          <w:numId w:val="9"/>
        </w:numPr>
        <w:spacing w:line="276" w:lineRule="auto"/>
        <w:ind w:leftChars="0"/>
        <w:rPr>
          <w:sz w:val="24"/>
          <w:szCs w:val="24"/>
        </w:rPr>
      </w:pPr>
      <w:r w:rsidRPr="0089498E">
        <w:rPr>
          <w:rFonts w:hint="eastAsia"/>
          <w:sz w:val="24"/>
          <w:szCs w:val="24"/>
          <w:u w:val="single"/>
        </w:rPr>
        <w:t>事業を経営する上で</w:t>
      </w:r>
      <w:r w:rsidR="0008716F" w:rsidRPr="0089498E">
        <w:rPr>
          <w:rFonts w:hint="eastAsia"/>
          <w:sz w:val="24"/>
          <w:szCs w:val="24"/>
          <w:u w:val="single"/>
        </w:rPr>
        <w:t>直接必要となる</w:t>
      </w:r>
      <w:r w:rsidR="00F64450">
        <w:rPr>
          <w:rFonts w:hint="eastAsia"/>
          <w:sz w:val="24"/>
          <w:szCs w:val="24"/>
          <w:u w:val="single"/>
        </w:rPr>
        <w:t>国家資格および</w:t>
      </w:r>
      <w:r w:rsidR="0008716F" w:rsidRPr="0089498E">
        <w:rPr>
          <w:rFonts w:hint="eastAsia"/>
          <w:sz w:val="24"/>
          <w:szCs w:val="24"/>
          <w:u w:val="single"/>
        </w:rPr>
        <w:t>公的資格</w:t>
      </w:r>
      <w:r w:rsidR="0008716F" w:rsidRPr="0089498E">
        <w:rPr>
          <w:rFonts w:hint="eastAsia"/>
          <w:sz w:val="24"/>
          <w:szCs w:val="24"/>
        </w:rPr>
        <w:t>取得</w:t>
      </w:r>
      <w:r w:rsidR="009F0B23" w:rsidRPr="0089498E">
        <w:rPr>
          <w:rFonts w:hint="eastAsia"/>
          <w:sz w:val="24"/>
          <w:szCs w:val="24"/>
        </w:rPr>
        <w:t>に</w:t>
      </w:r>
      <w:r w:rsidR="00731F9B" w:rsidRPr="0089498E">
        <w:rPr>
          <w:rFonts w:hint="eastAsia"/>
          <w:sz w:val="24"/>
          <w:szCs w:val="24"/>
        </w:rPr>
        <w:t>要した</w:t>
      </w:r>
      <w:r w:rsidR="009649D4" w:rsidRPr="0089498E">
        <w:rPr>
          <w:rFonts w:hint="eastAsia"/>
          <w:sz w:val="24"/>
          <w:szCs w:val="24"/>
        </w:rPr>
        <w:t>経費</w:t>
      </w:r>
    </w:p>
    <w:p w14:paraId="690B589F" w14:textId="4A759805" w:rsidR="0089498E" w:rsidRDefault="00731F9B" w:rsidP="00F64450">
      <w:pPr>
        <w:pStyle w:val="a3"/>
        <w:spacing w:line="276" w:lineRule="auto"/>
        <w:ind w:leftChars="0" w:left="240" w:hangingChars="100" w:hanging="240"/>
        <w:rPr>
          <w:sz w:val="24"/>
          <w:szCs w:val="24"/>
        </w:rPr>
      </w:pPr>
      <w:r w:rsidRPr="0089498E">
        <w:rPr>
          <w:rFonts w:hint="eastAsia"/>
          <w:sz w:val="24"/>
          <w:szCs w:val="24"/>
        </w:rPr>
        <w:t>（</w:t>
      </w:r>
      <w:r w:rsidR="007B0A88" w:rsidRPr="0089498E">
        <w:rPr>
          <w:rFonts w:hint="eastAsia"/>
          <w:sz w:val="24"/>
          <w:szCs w:val="24"/>
        </w:rPr>
        <w:t>受験料・講座受講料</w:t>
      </w:r>
      <w:r w:rsidR="00F64450">
        <w:rPr>
          <w:rFonts w:hint="eastAsia"/>
          <w:sz w:val="24"/>
          <w:szCs w:val="24"/>
        </w:rPr>
        <w:t>および講座</w:t>
      </w:r>
      <w:r w:rsidR="004051B7">
        <w:rPr>
          <w:rFonts w:hint="eastAsia"/>
          <w:sz w:val="24"/>
          <w:szCs w:val="24"/>
        </w:rPr>
        <w:t>主</w:t>
      </w:r>
      <w:r w:rsidR="00F64450">
        <w:rPr>
          <w:rFonts w:hint="eastAsia"/>
          <w:sz w:val="24"/>
          <w:szCs w:val="24"/>
        </w:rPr>
        <w:t>催側で用意されるテキスト代。ただし、参考書等は対象外とする。</w:t>
      </w:r>
      <w:r w:rsidRPr="0089498E">
        <w:rPr>
          <w:rFonts w:hint="eastAsia"/>
          <w:sz w:val="24"/>
          <w:szCs w:val="24"/>
        </w:rPr>
        <w:t>）</w:t>
      </w:r>
    </w:p>
    <w:p w14:paraId="42CC45C3" w14:textId="4F3C7CE8" w:rsidR="004F6096" w:rsidRPr="0089498E" w:rsidRDefault="004F6096" w:rsidP="0089498E">
      <w:pPr>
        <w:pStyle w:val="a3"/>
        <w:numPr>
          <w:ilvl w:val="0"/>
          <w:numId w:val="9"/>
        </w:numPr>
        <w:spacing w:line="276" w:lineRule="auto"/>
        <w:ind w:leftChars="0"/>
        <w:rPr>
          <w:sz w:val="24"/>
          <w:szCs w:val="24"/>
        </w:rPr>
      </w:pPr>
      <w:r w:rsidRPr="0089498E">
        <w:rPr>
          <w:rFonts w:hint="eastAsia"/>
          <w:sz w:val="24"/>
          <w:szCs w:val="24"/>
        </w:rPr>
        <w:t>講座</w:t>
      </w:r>
      <w:r w:rsidR="000F78C5" w:rsidRPr="0089498E">
        <w:rPr>
          <w:rFonts w:hint="eastAsia"/>
          <w:sz w:val="24"/>
          <w:szCs w:val="24"/>
        </w:rPr>
        <w:t>受講は</w:t>
      </w:r>
      <w:r w:rsidRPr="0089498E">
        <w:rPr>
          <w:rFonts w:hint="eastAsia"/>
          <w:sz w:val="24"/>
          <w:szCs w:val="24"/>
        </w:rPr>
        <w:t>修了時に資格を</w:t>
      </w:r>
      <w:r w:rsidR="0089498E">
        <w:rPr>
          <w:rFonts w:hint="eastAsia"/>
          <w:sz w:val="24"/>
          <w:szCs w:val="24"/>
        </w:rPr>
        <w:t>付与される</w:t>
      </w:r>
      <w:r w:rsidRPr="0089498E">
        <w:rPr>
          <w:rFonts w:hint="eastAsia"/>
          <w:sz w:val="24"/>
          <w:szCs w:val="24"/>
        </w:rPr>
        <w:t>物に限る。（講座と受験が分れている</w:t>
      </w:r>
      <w:r w:rsidR="0089498E">
        <w:rPr>
          <w:rFonts w:hint="eastAsia"/>
          <w:sz w:val="24"/>
          <w:szCs w:val="24"/>
        </w:rPr>
        <w:t>物</w:t>
      </w:r>
      <w:r w:rsidRPr="0089498E">
        <w:rPr>
          <w:rFonts w:hint="eastAsia"/>
          <w:sz w:val="24"/>
          <w:szCs w:val="24"/>
        </w:rPr>
        <w:t>は対象外</w:t>
      </w:r>
      <w:r w:rsidR="00F64450">
        <w:rPr>
          <w:rFonts w:hint="eastAsia"/>
          <w:sz w:val="24"/>
          <w:szCs w:val="24"/>
        </w:rPr>
        <w:t>。</w:t>
      </w:r>
      <w:r w:rsidRPr="0089498E">
        <w:rPr>
          <w:rFonts w:hint="eastAsia"/>
          <w:sz w:val="24"/>
          <w:szCs w:val="24"/>
        </w:rPr>
        <w:t>）</w:t>
      </w:r>
    </w:p>
    <w:p w14:paraId="5D7ABA90" w14:textId="33F46096" w:rsidR="000230B8" w:rsidRPr="000230B8" w:rsidRDefault="000230B8" w:rsidP="00731F9B">
      <w:pPr>
        <w:spacing w:line="276" w:lineRule="auto"/>
        <w:ind w:left="1680" w:hangingChars="700" w:hanging="1680"/>
        <w:rPr>
          <w:sz w:val="24"/>
          <w:szCs w:val="24"/>
        </w:rPr>
      </w:pPr>
      <w:r>
        <w:rPr>
          <w:rFonts w:hint="eastAsia"/>
          <w:sz w:val="24"/>
          <w:szCs w:val="24"/>
        </w:rPr>
        <w:t>＊</w:t>
      </w:r>
      <w:r w:rsidR="0089498E">
        <w:rPr>
          <w:rFonts w:hint="eastAsia"/>
          <w:sz w:val="24"/>
          <w:szCs w:val="24"/>
        </w:rPr>
        <w:t>その他、</w:t>
      </w:r>
      <w:r>
        <w:rPr>
          <w:rFonts w:hint="eastAsia"/>
          <w:sz w:val="24"/>
          <w:szCs w:val="24"/>
        </w:rPr>
        <w:t>対象外</w:t>
      </w:r>
      <w:r w:rsidR="0089498E">
        <w:rPr>
          <w:rFonts w:hint="eastAsia"/>
          <w:sz w:val="24"/>
          <w:szCs w:val="24"/>
        </w:rPr>
        <w:t>経費の一例は下表を参照</w:t>
      </w:r>
      <w:r>
        <w:rPr>
          <w:rFonts w:hint="eastAsia"/>
          <w:sz w:val="24"/>
          <w:szCs w:val="24"/>
        </w:rPr>
        <w:t>。</w:t>
      </w:r>
      <w:r w:rsidR="008243A4">
        <w:rPr>
          <w:rFonts w:hint="eastAsia"/>
          <w:sz w:val="24"/>
          <w:szCs w:val="24"/>
        </w:rPr>
        <w:t>払込の際に生じる手数料</w:t>
      </w:r>
      <w:r w:rsidR="0039430C">
        <w:rPr>
          <w:rFonts w:hint="eastAsia"/>
          <w:sz w:val="24"/>
          <w:szCs w:val="24"/>
        </w:rPr>
        <w:t>は</w:t>
      </w:r>
      <w:r w:rsidR="008243A4">
        <w:rPr>
          <w:rFonts w:hint="eastAsia"/>
          <w:sz w:val="24"/>
          <w:szCs w:val="24"/>
        </w:rPr>
        <w:t>対象外。</w:t>
      </w:r>
    </w:p>
    <w:p w14:paraId="41790FCE" w14:textId="77777777" w:rsidR="00F0740D" w:rsidRPr="00EF2FD6" w:rsidRDefault="00F0740D" w:rsidP="00EF2FD6">
      <w:pPr>
        <w:adjustRightInd w:val="0"/>
        <w:snapToGrid w:val="0"/>
        <w:rPr>
          <w:sz w:val="24"/>
          <w:szCs w:val="24"/>
        </w:rPr>
      </w:pPr>
    </w:p>
    <w:p w14:paraId="5C602754" w14:textId="5429B453" w:rsidR="003177BD" w:rsidRPr="00EF2FD6" w:rsidRDefault="009649D4" w:rsidP="003177BD">
      <w:pPr>
        <w:spacing w:line="276" w:lineRule="auto"/>
        <w:rPr>
          <w:sz w:val="24"/>
          <w:szCs w:val="24"/>
          <w:bdr w:val="single" w:sz="4" w:space="0" w:color="auto"/>
        </w:rPr>
      </w:pPr>
      <w:r w:rsidRPr="00EF2FD6">
        <w:rPr>
          <w:rFonts w:hint="eastAsia"/>
          <w:sz w:val="24"/>
          <w:szCs w:val="24"/>
          <w:bdr w:val="single" w:sz="4" w:space="0" w:color="auto"/>
        </w:rPr>
        <w:t>5</w:t>
      </w:r>
      <w:r w:rsidR="003177BD" w:rsidRPr="00EF2FD6">
        <w:rPr>
          <w:rFonts w:hint="eastAsia"/>
          <w:sz w:val="24"/>
          <w:szCs w:val="24"/>
          <w:bdr w:val="single" w:sz="4" w:space="0" w:color="auto"/>
        </w:rPr>
        <w:t>．</w:t>
      </w:r>
      <w:r w:rsidR="00F4622E">
        <w:rPr>
          <w:rFonts w:hint="eastAsia"/>
          <w:sz w:val="24"/>
          <w:szCs w:val="24"/>
          <w:bdr w:val="single" w:sz="4" w:space="0" w:color="auto"/>
        </w:rPr>
        <w:t>助成</w:t>
      </w:r>
      <w:r w:rsidR="00731F9B">
        <w:rPr>
          <w:rFonts w:hint="eastAsia"/>
          <w:sz w:val="24"/>
          <w:szCs w:val="24"/>
          <w:bdr w:val="single" w:sz="4" w:space="0" w:color="auto"/>
        </w:rPr>
        <w:t>金額</w:t>
      </w:r>
    </w:p>
    <w:p w14:paraId="34499DEF" w14:textId="77777777" w:rsidR="00F64450" w:rsidRDefault="009649D4" w:rsidP="00EE79B2">
      <w:pPr>
        <w:ind w:left="283" w:hangingChars="118" w:hanging="283"/>
        <w:rPr>
          <w:sz w:val="24"/>
          <w:szCs w:val="24"/>
        </w:rPr>
      </w:pPr>
      <w:r w:rsidRPr="00EF2FD6">
        <w:rPr>
          <w:rFonts w:hint="eastAsia"/>
          <w:sz w:val="24"/>
          <w:szCs w:val="24"/>
        </w:rPr>
        <w:t xml:space="preserve">　</w:t>
      </w:r>
      <w:r w:rsidR="00BC51C5">
        <w:rPr>
          <w:rFonts w:ascii="ＭＳ 明朝" w:hAnsi="ＭＳ 明朝" w:cs="ＭＳ ゴシック" w:hint="eastAsia"/>
          <w:spacing w:val="20"/>
          <w:kern w:val="0"/>
          <w:sz w:val="24"/>
        </w:rPr>
        <w:t>助成対象経費の</w:t>
      </w:r>
      <w:r w:rsidR="00F64450">
        <w:rPr>
          <w:rFonts w:ascii="ＭＳ 明朝" w:hAnsi="ＭＳ 明朝" w:cs="ＭＳ ゴシック" w:hint="eastAsia"/>
          <w:spacing w:val="20"/>
          <w:kern w:val="0"/>
          <w:sz w:val="24"/>
        </w:rPr>
        <w:t>３/４で</w:t>
      </w:r>
      <w:r w:rsidR="00BC51C5">
        <w:rPr>
          <w:rFonts w:ascii="ＭＳ 明朝" w:hAnsi="ＭＳ 明朝" w:cs="ＭＳ ゴシック" w:hint="eastAsia"/>
          <w:spacing w:val="20"/>
          <w:kern w:val="0"/>
          <w:sz w:val="24"/>
        </w:rPr>
        <w:t>１００円未満を切捨てた額</w:t>
      </w:r>
      <w:r w:rsidR="00F64450">
        <w:rPr>
          <w:rFonts w:ascii="ＭＳ 明朝" w:hAnsi="ＭＳ 明朝" w:cs="ＭＳ ゴシック" w:hint="eastAsia"/>
          <w:spacing w:val="20"/>
          <w:kern w:val="0"/>
          <w:sz w:val="24"/>
        </w:rPr>
        <w:t>かつ</w:t>
      </w:r>
      <w:r w:rsidR="00BC51C5">
        <w:rPr>
          <w:rFonts w:hint="eastAsia"/>
          <w:sz w:val="24"/>
          <w:szCs w:val="24"/>
        </w:rPr>
        <w:t>１会員事業所あたり</w:t>
      </w:r>
    </w:p>
    <w:p w14:paraId="42AC2A22" w14:textId="58D7E52E" w:rsidR="00731F9B" w:rsidRDefault="004051B7" w:rsidP="00EE79B2">
      <w:pPr>
        <w:ind w:left="283" w:hangingChars="118" w:hanging="283"/>
        <w:rPr>
          <w:sz w:val="24"/>
          <w:szCs w:val="24"/>
        </w:rPr>
      </w:pPr>
      <w:r>
        <w:rPr>
          <w:rFonts w:hint="eastAsia"/>
          <w:sz w:val="24"/>
          <w:szCs w:val="24"/>
        </w:rPr>
        <w:t>上限の</w:t>
      </w:r>
      <w:r w:rsidR="00BC51C5">
        <w:rPr>
          <w:rFonts w:hint="eastAsia"/>
          <w:sz w:val="24"/>
          <w:szCs w:val="24"/>
        </w:rPr>
        <w:t>５０</w:t>
      </w:r>
      <w:r w:rsidR="001311BA">
        <w:rPr>
          <w:rFonts w:hint="eastAsia"/>
          <w:sz w:val="24"/>
          <w:szCs w:val="24"/>
        </w:rPr>
        <w:t>,</w:t>
      </w:r>
      <w:r w:rsidR="00BC51C5">
        <w:rPr>
          <w:rFonts w:hint="eastAsia"/>
          <w:sz w:val="24"/>
          <w:szCs w:val="24"/>
        </w:rPr>
        <w:t>０００円</w:t>
      </w:r>
      <w:r>
        <w:rPr>
          <w:rFonts w:hint="eastAsia"/>
          <w:sz w:val="24"/>
          <w:szCs w:val="24"/>
        </w:rPr>
        <w:t>まで</w:t>
      </w:r>
      <w:r w:rsidR="005D5B86">
        <w:rPr>
          <w:rFonts w:hint="eastAsia"/>
          <w:sz w:val="24"/>
          <w:szCs w:val="24"/>
        </w:rPr>
        <w:t>、</w:t>
      </w:r>
      <w:r w:rsidR="007B0A88">
        <w:rPr>
          <w:rFonts w:hint="eastAsia"/>
          <w:sz w:val="24"/>
          <w:szCs w:val="24"/>
        </w:rPr>
        <w:t>そ</w:t>
      </w:r>
      <w:r w:rsidR="005D5B86">
        <w:rPr>
          <w:rFonts w:hint="eastAsia"/>
          <w:sz w:val="24"/>
          <w:szCs w:val="24"/>
        </w:rPr>
        <w:t>の範囲内で</w:t>
      </w:r>
      <w:r>
        <w:rPr>
          <w:rFonts w:hint="eastAsia"/>
          <w:sz w:val="24"/>
          <w:szCs w:val="24"/>
        </w:rPr>
        <w:t>複数回</w:t>
      </w:r>
      <w:r w:rsidR="005D5B86">
        <w:rPr>
          <w:rFonts w:hint="eastAsia"/>
          <w:sz w:val="24"/>
          <w:szCs w:val="24"/>
        </w:rPr>
        <w:t>申請する事ができる</w:t>
      </w:r>
      <w:r w:rsidR="0008716F">
        <w:rPr>
          <w:rFonts w:hint="eastAsia"/>
          <w:sz w:val="24"/>
          <w:szCs w:val="24"/>
        </w:rPr>
        <w:t>。</w:t>
      </w:r>
    </w:p>
    <w:p w14:paraId="0A6A93A1" w14:textId="77777777" w:rsidR="00CF1775" w:rsidRPr="0008716F" w:rsidRDefault="00CF1775" w:rsidP="00EF2FD6">
      <w:pPr>
        <w:adjustRightInd w:val="0"/>
        <w:snapToGrid w:val="0"/>
        <w:rPr>
          <w:sz w:val="24"/>
          <w:szCs w:val="24"/>
        </w:rPr>
      </w:pPr>
    </w:p>
    <w:p w14:paraId="35AE4980" w14:textId="77777777" w:rsidR="00CF1775" w:rsidRPr="00EF2FD6" w:rsidRDefault="00CF1775" w:rsidP="00CF1775">
      <w:pPr>
        <w:spacing w:line="276" w:lineRule="auto"/>
        <w:rPr>
          <w:sz w:val="24"/>
          <w:szCs w:val="24"/>
          <w:bdr w:val="single" w:sz="4" w:space="0" w:color="auto"/>
          <w:lang w:eastAsia="zh-TW"/>
        </w:rPr>
      </w:pPr>
      <w:r w:rsidRPr="00EF2FD6">
        <w:rPr>
          <w:rFonts w:hint="eastAsia"/>
          <w:sz w:val="24"/>
          <w:szCs w:val="24"/>
          <w:bdr w:val="single" w:sz="4" w:space="0" w:color="auto"/>
          <w:lang w:eastAsia="zh-TW"/>
        </w:rPr>
        <w:t>6</w:t>
      </w:r>
      <w:r w:rsidRPr="00EF2FD6">
        <w:rPr>
          <w:rFonts w:hint="eastAsia"/>
          <w:sz w:val="24"/>
          <w:szCs w:val="24"/>
          <w:bdr w:val="single" w:sz="4" w:space="0" w:color="auto"/>
          <w:lang w:eastAsia="zh-TW"/>
        </w:rPr>
        <w:t>．申請期限</w:t>
      </w:r>
    </w:p>
    <w:p w14:paraId="7A468E4F" w14:textId="7D68D703" w:rsidR="00F0740D" w:rsidRPr="00EF2FD6" w:rsidRDefault="00CF1775">
      <w:pPr>
        <w:rPr>
          <w:sz w:val="24"/>
          <w:szCs w:val="24"/>
          <w:lang w:eastAsia="zh-TW"/>
        </w:rPr>
      </w:pPr>
      <w:r w:rsidRPr="00EF2FD6">
        <w:rPr>
          <w:rFonts w:hint="eastAsia"/>
          <w:sz w:val="24"/>
          <w:szCs w:val="24"/>
          <w:lang w:eastAsia="zh-TW"/>
        </w:rPr>
        <w:t xml:space="preserve">　令和</w:t>
      </w:r>
      <w:r w:rsidR="00901986">
        <w:rPr>
          <w:rFonts w:hint="eastAsia"/>
          <w:sz w:val="24"/>
          <w:szCs w:val="24"/>
          <w:lang w:eastAsia="zh-TW"/>
        </w:rPr>
        <w:t>９</w:t>
      </w:r>
      <w:r w:rsidRPr="00EF2FD6">
        <w:rPr>
          <w:rFonts w:hint="eastAsia"/>
          <w:sz w:val="24"/>
          <w:szCs w:val="24"/>
          <w:lang w:eastAsia="zh-TW"/>
        </w:rPr>
        <w:t>年</w:t>
      </w:r>
      <w:r w:rsidR="00DA6ABD">
        <w:rPr>
          <w:rFonts w:hint="eastAsia"/>
          <w:sz w:val="24"/>
          <w:szCs w:val="24"/>
        </w:rPr>
        <w:t>１</w:t>
      </w:r>
      <w:r w:rsidRPr="00EF2FD6">
        <w:rPr>
          <w:rFonts w:hint="eastAsia"/>
          <w:sz w:val="24"/>
          <w:szCs w:val="24"/>
          <w:lang w:eastAsia="zh-TW"/>
        </w:rPr>
        <w:t>月</w:t>
      </w:r>
      <w:r w:rsidR="00123BDC">
        <w:rPr>
          <w:rFonts w:hint="eastAsia"/>
          <w:sz w:val="24"/>
          <w:szCs w:val="24"/>
          <w:lang w:eastAsia="zh-TW"/>
        </w:rPr>
        <w:t>２</w:t>
      </w:r>
      <w:r w:rsidR="00DA6ABD">
        <w:rPr>
          <w:rFonts w:hint="eastAsia"/>
          <w:sz w:val="24"/>
          <w:szCs w:val="24"/>
        </w:rPr>
        <w:t>９</w:t>
      </w:r>
      <w:r w:rsidRPr="00EF2FD6">
        <w:rPr>
          <w:rFonts w:hint="eastAsia"/>
          <w:sz w:val="24"/>
          <w:szCs w:val="24"/>
          <w:lang w:eastAsia="zh-TW"/>
        </w:rPr>
        <w:t>日</w:t>
      </w:r>
      <w:r w:rsidR="00731F9B">
        <w:rPr>
          <w:rFonts w:hint="eastAsia"/>
          <w:sz w:val="24"/>
          <w:szCs w:val="24"/>
          <w:lang w:eastAsia="zh-TW"/>
        </w:rPr>
        <w:t>（</w:t>
      </w:r>
      <w:r w:rsidR="0008716F">
        <w:rPr>
          <w:rFonts w:hint="eastAsia"/>
          <w:sz w:val="24"/>
          <w:szCs w:val="24"/>
          <w:lang w:eastAsia="zh-TW"/>
        </w:rPr>
        <w:t>金</w:t>
      </w:r>
      <w:r w:rsidR="00731F9B">
        <w:rPr>
          <w:rFonts w:hint="eastAsia"/>
          <w:sz w:val="24"/>
          <w:szCs w:val="24"/>
          <w:lang w:eastAsia="zh-TW"/>
        </w:rPr>
        <w:t>）</w:t>
      </w:r>
    </w:p>
    <w:p w14:paraId="7FCE7298" w14:textId="77777777" w:rsidR="00F0740D" w:rsidRPr="00EF2FD6" w:rsidRDefault="00F0740D" w:rsidP="00EF2FD6">
      <w:pPr>
        <w:adjustRightInd w:val="0"/>
        <w:snapToGrid w:val="0"/>
        <w:rPr>
          <w:sz w:val="24"/>
          <w:szCs w:val="24"/>
          <w:lang w:eastAsia="zh-TW"/>
        </w:rPr>
      </w:pPr>
    </w:p>
    <w:p w14:paraId="1591E8E2" w14:textId="058B6EC3" w:rsidR="00F0740D" w:rsidRPr="00CB1769" w:rsidRDefault="00CF1775" w:rsidP="00CB1769">
      <w:pPr>
        <w:spacing w:line="276" w:lineRule="auto"/>
        <w:rPr>
          <w:sz w:val="24"/>
          <w:szCs w:val="24"/>
          <w:bdr w:val="single" w:sz="4" w:space="0" w:color="auto"/>
        </w:rPr>
      </w:pPr>
      <w:r w:rsidRPr="00EF2FD6">
        <w:rPr>
          <w:rFonts w:hint="eastAsia"/>
          <w:sz w:val="24"/>
          <w:szCs w:val="24"/>
          <w:bdr w:val="single" w:sz="4" w:space="0" w:color="auto"/>
        </w:rPr>
        <w:t>7</w:t>
      </w:r>
      <w:r w:rsidRPr="00EF2FD6">
        <w:rPr>
          <w:rFonts w:hint="eastAsia"/>
          <w:sz w:val="24"/>
          <w:szCs w:val="24"/>
          <w:bdr w:val="single" w:sz="4" w:space="0" w:color="auto"/>
        </w:rPr>
        <w:t>．</w:t>
      </w:r>
      <w:r w:rsidR="00335719" w:rsidRPr="00EF2FD6">
        <w:rPr>
          <w:rFonts w:hint="eastAsia"/>
          <w:sz w:val="24"/>
          <w:szCs w:val="24"/>
          <w:bdr w:val="single" w:sz="4" w:space="0" w:color="auto"/>
        </w:rPr>
        <w:t>提出書類</w:t>
      </w:r>
    </w:p>
    <w:p w14:paraId="67306C85" w14:textId="2FE98A8E" w:rsidR="00D47CB1" w:rsidRDefault="00AB6916" w:rsidP="00D47CB1">
      <w:pPr>
        <w:spacing w:line="276" w:lineRule="auto"/>
        <w:rPr>
          <w:color w:val="000000" w:themeColor="text1"/>
          <w:sz w:val="24"/>
          <w:szCs w:val="24"/>
        </w:rPr>
      </w:pPr>
      <w:r>
        <w:rPr>
          <w:rFonts w:hint="eastAsia"/>
          <w:sz w:val="24"/>
          <w:szCs w:val="24"/>
        </w:rPr>
        <w:t>・</w:t>
      </w:r>
      <w:r w:rsidR="00D47DF3">
        <w:rPr>
          <w:rFonts w:hint="eastAsia"/>
          <w:sz w:val="24"/>
          <w:szCs w:val="24"/>
        </w:rPr>
        <w:t>坂</w:t>
      </w:r>
      <w:r w:rsidR="00D47DF3" w:rsidRPr="00EA2CFC">
        <w:rPr>
          <w:rFonts w:hint="eastAsia"/>
          <w:sz w:val="24"/>
          <w:szCs w:val="24"/>
        </w:rPr>
        <w:t>井市商工会雇用者</w:t>
      </w:r>
      <w:r w:rsidR="000F78C5">
        <w:rPr>
          <w:rFonts w:hint="eastAsia"/>
          <w:sz w:val="24"/>
          <w:szCs w:val="24"/>
        </w:rPr>
        <w:t>等</w:t>
      </w:r>
      <w:r w:rsidR="00D47DF3" w:rsidRPr="00EA2CFC">
        <w:rPr>
          <w:rFonts w:hint="eastAsia"/>
          <w:sz w:val="24"/>
          <w:szCs w:val="24"/>
        </w:rPr>
        <w:t>能力向上推進事業</w:t>
      </w:r>
      <w:r w:rsidR="00C76F9F">
        <w:rPr>
          <w:rFonts w:hint="eastAsia"/>
          <w:sz w:val="24"/>
          <w:szCs w:val="24"/>
        </w:rPr>
        <w:t>助成</w:t>
      </w:r>
      <w:r w:rsidR="00D47DF3">
        <w:rPr>
          <w:rFonts w:hint="eastAsia"/>
          <w:sz w:val="24"/>
          <w:szCs w:val="24"/>
        </w:rPr>
        <w:t>金</w:t>
      </w:r>
      <w:r w:rsidR="00FC6A40">
        <w:rPr>
          <w:rFonts w:hint="eastAsia"/>
          <w:sz w:val="24"/>
          <w:szCs w:val="24"/>
        </w:rPr>
        <w:t>交付申請書</w:t>
      </w:r>
      <w:r>
        <w:rPr>
          <w:rFonts w:hint="eastAsia"/>
          <w:color w:val="000000" w:themeColor="text1"/>
          <w:sz w:val="24"/>
          <w:szCs w:val="24"/>
        </w:rPr>
        <w:t>（</w:t>
      </w:r>
      <w:r w:rsidR="009C0C0F" w:rsidRPr="00AB6916">
        <w:rPr>
          <w:rFonts w:hint="eastAsia"/>
          <w:color w:val="000000" w:themeColor="text1"/>
          <w:sz w:val="24"/>
          <w:szCs w:val="24"/>
        </w:rPr>
        <w:t>様式第１号</w:t>
      </w:r>
      <w:r w:rsidR="00D47CB1">
        <w:rPr>
          <w:rFonts w:hint="eastAsia"/>
          <w:color w:val="000000" w:themeColor="text1"/>
          <w:sz w:val="24"/>
          <w:szCs w:val="24"/>
        </w:rPr>
        <w:t>）</w:t>
      </w:r>
    </w:p>
    <w:p w14:paraId="34EC1465" w14:textId="4E2D2587" w:rsidR="00D47DF3" w:rsidRDefault="00335719" w:rsidP="00D47DF3">
      <w:pPr>
        <w:rPr>
          <w:sz w:val="24"/>
          <w:szCs w:val="24"/>
        </w:rPr>
      </w:pPr>
      <w:r w:rsidRPr="00EF2FD6">
        <w:rPr>
          <w:rFonts w:hint="eastAsia"/>
          <w:sz w:val="24"/>
          <w:szCs w:val="24"/>
        </w:rPr>
        <w:t xml:space="preserve">　【添付書類】</w:t>
      </w:r>
      <w:r w:rsidR="005E68C5">
        <w:rPr>
          <w:rFonts w:hint="eastAsia"/>
          <w:sz w:val="24"/>
          <w:szCs w:val="24"/>
        </w:rPr>
        <w:t>・</w:t>
      </w:r>
      <w:r w:rsidR="00D47DF3">
        <w:rPr>
          <w:rFonts w:hint="eastAsia"/>
          <w:sz w:val="24"/>
          <w:szCs w:val="24"/>
        </w:rPr>
        <w:t>資格</w:t>
      </w:r>
      <w:r w:rsidR="003C50B9">
        <w:rPr>
          <w:rFonts w:hint="eastAsia"/>
          <w:sz w:val="24"/>
          <w:szCs w:val="24"/>
        </w:rPr>
        <w:t>の受験申込をした際の領収書</w:t>
      </w:r>
    </w:p>
    <w:p w14:paraId="7BBB6F51" w14:textId="2A7687FF" w:rsidR="00F0740D" w:rsidRPr="00731F9B" w:rsidRDefault="00B92F56" w:rsidP="000813AE">
      <w:pPr>
        <w:ind w:firstLineChars="650" w:firstLine="1560"/>
        <w:rPr>
          <w:color w:val="FF0000"/>
          <w:sz w:val="24"/>
          <w:szCs w:val="24"/>
        </w:rPr>
      </w:pPr>
      <w:r w:rsidRPr="00EF2FD6">
        <w:rPr>
          <w:rFonts w:hint="eastAsia"/>
          <w:sz w:val="24"/>
          <w:szCs w:val="24"/>
        </w:rPr>
        <w:t>・通帳の表紙</w:t>
      </w:r>
      <w:r w:rsidR="00EE79B2">
        <w:rPr>
          <w:rFonts w:hint="eastAsia"/>
          <w:sz w:val="24"/>
          <w:szCs w:val="24"/>
        </w:rPr>
        <w:t>、</w:t>
      </w:r>
      <w:r w:rsidRPr="00EF2FD6">
        <w:rPr>
          <w:rFonts w:hint="eastAsia"/>
          <w:sz w:val="24"/>
          <w:szCs w:val="24"/>
        </w:rPr>
        <w:t>見開きページの写し</w:t>
      </w:r>
    </w:p>
    <w:p w14:paraId="60AA80D1" w14:textId="77777777" w:rsidR="006A1C13" w:rsidRPr="006A1C13" w:rsidRDefault="006A1C13">
      <w:pPr>
        <w:rPr>
          <w:sz w:val="24"/>
          <w:szCs w:val="24"/>
        </w:rPr>
      </w:pPr>
    </w:p>
    <w:p w14:paraId="081CBEA7" w14:textId="77777777" w:rsidR="00CF1775" w:rsidRPr="00EF2FD6" w:rsidRDefault="00335719" w:rsidP="00CF1775">
      <w:pPr>
        <w:spacing w:line="276" w:lineRule="auto"/>
        <w:rPr>
          <w:sz w:val="24"/>
          <w:szCs w:val="24"/>
          <w:bdr w:val="single" w:sz="4" w:space="0" w:color="auto"/>
          <w:lang w:eastAsia="zh-TW"/>
        </w:rPr>
      </w:pPr>
      <w:r w:rsidRPr="00EF2FD6">
        <w:rPr>
          <w:rFonts w:hint="eastAsia"/>
          <w:sz w:val="24"/>
          <w:szCs w:val="24"/>
          <w:bdr w:val="single" w:sz="4" w:space="0" w:color="auto"/>
          <w:lang w:eastAsia="zh-TW"/>
        </w:rPr>
        <w:t>8</w:t>
      </w:r>
      <w:r w:rsidR="00CF1775" w:rsidRPr="00EF2FD6">
        <w:rPr>
          <w:rFonts w:hint="eastAsia"/>
          <w:sz w:val="24"/>
          <w:szCs w:val="24"/>
          <w:bdr w:val="single" w:sz="4" w:space="0" w:color="auto"/>
          <w:lang w:eastAsia="zh-TW"/>
        </w:rPr>
        <w:t>．</w:t>
      </w:r>
      <w:r w:rsidRPr="00EF2FD6">
        <w:rPr>
          <w:rFonts w:hint="eastAsia"/>
          <w:sz w:val="24"/>
          <w:szCs w:val="24"/>
          <w:bdr w:val="single" w:sz="4" w:space="0" w:color="auto"/>
          <w:lang w:eastAsia="zh-TW"/>
        </w:rPr>
        <w:t>申請窓口</w:t>
      </w:r>
    </w:p>
    <w:p w14:paraId="51CAAF49" w14:textId="561B33C9" w:rsidR="00F0740D" w:rsidRPr="00EF2FD6" w:rsidRDefault="00FB4E00" w:rsidP="00FB4E00">
      <w:pPr>
        <w:ind w:firstLineChars="100" w:firstLine="240"/>
        <w:rPr>
          <w:sz w:val="24"/>
          <w:szCs w:val="24"/>
          <w:lang w:eastAsia="zh-TW"/>
        </w:rPr>
      </w:pPr>
      <w:r w:rsidRPr="00EF2FD6">
        <w:rPr>
          <w:rFonts w:hint="eastAsia"/>
          <w:sz w:val="24"/>
          <w:szCs w:val="24"/>
          <w:lang w:eastAsia="zh-TW"/>
        </w:rPr>
        <w:t>■坂井市商工会　本所</w:t>
      </w:r>
      <w:r w:rsidR="009140DF">
        <w:rPr>
          <w:rFonts w:hint="eastAsia"/>
          <w:sz w:val="24"/>
          <w:szCs w:val="24"/>
          <w:lang w:eastAsia="zh-TW"/>
        </w:rPr>
        <w:t xml:space="preserve">　　　　</w:t>
      </w:r>
      <w:r w:rsidR="009140DF">
        <w:rPr>
          <w:rFonts w:hint="eastAsia"/>
          <w:sz w:val="24"/>
          <w:szCs w:val="24"/>
          <w:lang w:eastAsia="zh-TW"/>
        </w:rPr>
        <w:t xml:space="preserve"> </w:t>
      </w:r>
      <w:r w:rsidRPr="00EF2FD6">
        <w:rPr>
          <w:rFonts w:hint="eastAsia"/>
          <w:sz w:val="24"/>
          <w:szCs w:val="24"/>
          <w:lang w:eastAsia="zh-TW"/>
        </w:rPr>
        <w:t xml:space="preserve">　℡</w:t>
      </w:r>
      <w:r w:rsidRPr="00EF2FD6">
        <w:rPr>
          <w:rFonts w:hint="eastAsia"/>
          <w:sz w:val="24"/>
          <w:szCs w:val="24"/>
          <w:lang w:eastAsia="zh-TW"/>
        </w:rPr>
        <w:t>66-3324</w:t>
      </w:r>
      <w:r w:rsidRPr="00EF2FD6">
        <w:rPr>
          <w:rFonts w:hint="eastAsia"/>
          <w:sz w:val="24"/>
          <w:szCs w:val="24"/>
          <w:lang w:eastAsia="zh-TW"/>
        </w:rPr>
        <w:t xml:space="preserve">　■坂井市商工会　三国支所　℡</w:t>
      </w:r>
      <w:r w:rsidRPr="00EF2FD6">
        <w:rPr>
          <w:rFonts w:hint="eastAsia"/>
          <w:sz w:val="24"/>
          <w:szCs w:val="24"/>
          <w:lang w:eastAsia="zh-TW"/>
        </w:rPr>
        <w:t>82-5055</w:t>
      </w:r>
    </w:p>
    <w:p w14:paraId="67B35A36" w14:textId="77777777" w:rsidR="00FB4E00" w:rsidRPr="00EF2FD6" w:rsidRDefault="00EF2FD6" w:rsidP="00FB4E00">
      <w:pPr>
        <w:rPr>
          <w:sz w:val="24"/>
          <w:szCs w:val="24"/>
          <w:lang w:eastAsia="zh-TW"/>
        </w:rPr>
      </w:pPr>
      <w:r>
        <w:rPr>
          <w:rFonts w:hint="eastAsia"/>
          <w:sz w:val="24"/>
          <w:szCs w:val="24"/>
          <w:lang w:eastAsia="zh-TW"/>
        </w:rPr>
        <w:t xml:space="preserve">　■坂井市商工会　春江支所</w:t>
      </w:r>
      <w:r w:rsidRPr="00EF2FD6">
        <w:rPr>
          <w:rFonts w:hint="eastAsia"/>
          <w:sz w:val="18"/>
          <w:szCs w:val="18"/>
          <w:lang w:eastAsia="zh-TW"/>
        </w:rPr>
        <w:t xml:space="preserve">　</w:t>
      </w:r>
      <w:r w:rsidR="00FB4E00" w:rsidRPr="00EF2FD6">
        <w:rPr>
          <w:rFonts w:hint="eastAsia"/>
          <w:sz w:val="18"/>
          <w:szCs w:val="18"/>
          <w:lang w:eastAsia="zh-TW"/>
        </w:rPr>
        <w:t xml:space="preserve">　</w:t>
      </w:r>
      <w:r w:rsidR="00FB4E00" w:rsidRPr="00EF2FD6">
        <w:rPr>
          <w:rFonts w:hint="eastAsia"/>
          <w:sz w:val="24"/>
          <w:szCs w:val="24"/>
          <w:lang w:eastAsia="zh-TW"/>
        </w:rPr>
        <w:t xml:space="preserve">　　℡</w:t>
      </w:r>
      <w:r w:rsidR="00FB4E00" w:rsidRPr="00EF2FD6">
        <w:rPr>
          <w:rFonts w:hint="eastAsia"/>
          <w:sz w:val="24"/>
          <w:szCs w:val="24"/>
          <w:lang w:eastAsia="zh-TW"/>
        </w:rPr>
        <w:t>51-2211</w:t>
      </w:r>
      <w:r w:rsidR="00FB4E00" w:rsidRPr="00EF2FD6">
        <w:rPr>
          <w:rFonts w:hint="eastAsia"/>
          <w:sz w:val="24"/>
          <w:szCs w:val="24"/>
          <w:lang w:eastAsia="zh-TW"/>
        </w:rPr>
        <w:t xml:space="preserve">　■坂井市商工会　丸岡支所　℡</w:t>
      </w:r>
      <w:r w:rsidR="00FB4E00" w:rsidRPr="00EF2FD6">
        <w:rPr>
          <w:rFonts w:hint="eastAsia"/>
          <w:sz w:val="24"/>
          <w:szCs w:val="24"/>
          <w:lang w:eastAsia="zh-TW"/>
        </w:rPr>
        <w:t>66-6555</w:t>
      </w:r>
    </w:p>
    <w:p w14:paraId="0E89B4EC" w14:textId="77777777" w:rsidR="00CB1769" w:rsidRDefault="00CB1769">
      <w:pPr>
        <w:rPr>
          <w:sz w:val="24"/>
          <w:szCs w:val="24"/>
          <w:lang w:eastAsia="zh-TW"/>
        </w:rPr>
      </w:pPr>
    </w:p>
    <w:p w14:paraId="18A47B55" w14:textId="77777777" w:rsidR="00645DDD" w:rsidRPr="00EF2FD6" w:rsidRDefault="00645DDD">
      <w:pPr>
        <w:rPr>
          <w:sz w:val="24"/>
          <w:szCs w:val="24"/>
          <w:lang w:eastAsia="zh-TW"/>
        </w:rPr>
      </w:pPr>
    </w:p>
    <w:p w14:paraId="09AC66B4" w14:textId="76535847" w:rsidR="00CF1775" w:rsidRPr="00EF2FD6" w:rsidRDefault="00FB4E00" w:rsidP="00CF1775">
      <w:pPr>
        <w:spacing w:line="276" w:lineRule="auto"/>
        <w:rPr>
          <w:sz w:val="24"/>
          <w:szCs w:val="24"/>
          <w:bdr w:val="single" w:sz="4" w:space="0" w:color="auto"/>
        </w:rPr>
      </w:pPr>
      <w:r w:rsidRPr="00EF2FD6">
        <w:rPr>
          <w:rFonts w:hint="eastAsia"/>
          <w:sz w:val="24"/>
          <w:szCs w:val="24"/>
          <w:bdr w:val="single" w:sz="4" w:space="0" w:color="auto"/>
        </w:rPr>
        <w:t>〇　申請</w:t>
      </w:r>
      <w:r w:rsidR="00AD36B3">
        <w:rPr>
          <w:rFonts w:hint="eastAsia"/>
          <w:sz w:val="24"/>
          <w:szCs w:val="24"/>
          <w:bdr w:val="single" w:sz="4" w:space="0" w:color="auto"/>
        </w:rPr>
        <w:t>について</w:t>
      </w:r>
    </w:p>
    <w:p w14:paraId="0D649521" w14:textId="27E48040" w:rsidR="00DC79A9" w:rsidRPr="00AD36B3" w:rsidRDefault="00C13B48" w:rsidP="00AD36B3">
      <w:pPr>
        <w:rPr>
          <w:sz w:val="24"/>
          <w:szCs w:val="24"/>
          <w:u w:val="single"/>
        </w:rPr>
      </w:pPr>
      <w:r>
        <w:rPr>
          <w:rFonts w:hint="eastAsia"/>
          <w:sz w:val="24"/>
          <w:szCs w:val="24"/>
        </w:rPr>
        <w:t>交付</w:t>
      </w:r>
      <w:r w:rsidR="00DC79A9" w:rsidRPr="00AD36B3">
        <w:rPr>
          <w:rFonts w:hint="eastAsia"/>
          <w:sz w:val="24"/>
          <w:szCs w:val="24"/>
        </w:rPr>
        <w:t>申請書</w:t>
      </w:r>
      <w:r w:rsidR="0089498E">
        <w:rPr>
          <w:rFonts w:hint="eastAsia"/>
          <w:sz w:val="24"/>
          <w:szCs w:val="24"/>
        </w:rPr>
        <w:t>兼請求書</w:t>
      </w:r>
      <w:r>
        <w:rPr>
          <w:rFonts w:hint="eastAsia"/>
          <w:sz w:val="24"/>
          <w:szCs w:val="24"/>
        </w:rPr>
        <w:t>に</w:t>
      </w:r>
      <w:r w:rsidR="00D47CB1">
        <w:rPr>
          <w:rFonts w:hint="eastAsia"/>
          <w:sz w:val="24"/>
          <w:szCs w:val="24"/>
        </w:rPr>
        <w:t>必要書類</w:t>
      </w:r>
      <w:r w:rsidR="003C50B9">
        <w:rPr>
          <w:rFonts w:hint="eastAsia"/>
          <w:sz w:val="24"/>
          <w:szCs w:val="24"/>
        </w:rPr>
        <w:t>を</w:t>
      </w:r>
      <w:r w:rsidR="006D609F" w:rsidRPr="00AD36B3">
        <w:rPr>
          <w:rFonts w:hint="eastAsia"/>
          <w:sz w:val="24"/>
          <w:szCs w:val="24"/>
        </w:rPr>
        <w:t>添付し</w:t>
      </w:r>
      <w:r w:rsidR="006D609F" w:rsidRPr="00AD36B3">
        <w:rPr>
          <w:rFonts w:hint="eastAsia"/>
          <w:sz w:val="24"/>
          <w:szCs w:val="24"/>
          <w:u w:val="single"/>
        </w:rPr>
        <w:t>坂井市商工会</w:t>
      </w:r>
      <w:r w:rsidR="00731F9B" w:rsidRPr="00AD36B3">
        <w:rPr>
          <w:rFonts w:hint="eastAsia"/>
          <w:sz w:val="24"/>
          <w:szCs w:val="24"/>
          <w:u w:val="single"/>
        </w:rPr>
        <w:t>（</w:t>
      </w:r>
      <w:r w:rsidR="006D609F" w:rsidRPr="00AD36B3">
        <w:rPr>
          <w:rFonts w:hint="eastAsia"/>
          <w:sz w:val="24"/>
          <w:szCs w:val="24"/>
          <w:u w:val="single"/>
        </w:rPr>
        <w:t>本所、支所</w:t>
      </w:r>
      <w:r w:rsidR="00731F9B" w:rsidRPr="00AD36B3">
        <w:rPr>
          <w:rFonts w:hint="eastAsia"/>
          <w:sz w:val="24"/>
          <w:szCs w:val="24"/>
          <w:u w:val="single"/>
        </w:rPr>
        <w:t>）</w:t>
      </w:r>
      <w:r w:rsidR="006D609F" w:rsidRPr="00AD36B3">
        <w:rPr>
          <w:rFonts w:hint="eastAsia"/>
          <w:sz w:val="24"/>
          <w:szCs w:val="24"/>
          <w:u w:val="single"/>
        </w:rPr>
        <w:t>へ申請をする。</w:t>
      </w:r>
    </w:p>
    <w:p w14:paraId="6C1D8E65" w14:textId="136F155C" w:rsidR="00F0740D" w:rsidRPr="00DC79A9" w:rsidRDefault="00DC79A9" w:rsidP="00DC79A9">
      <w:pPr>
        <w:ind w:firstLine="840"/>
        <w:rPr>
          <w:sz w:val="24"/>
          <w:szCs w:val="24"/>
          <w:u w:val="single"/>
          <w:lang w:eastAsia="zh-TW"/>
        </w:rPr>
      </w:pPr>
      <w:r>
        <w:rPr>
          <w:rFonts w:hint="eastAsia"/>
          <w:sz w:val="24"/>
          <w:szCs w:val="24"/>
          <w:u w:val="single"/>
          <w:lang w:eastAsia="zh-TW"/>
        </w:rPr>
        <w:t>申請期限：</w:t>
      </w:r>
      <w:r w:rsidR="006D609F" w:rsidRPr="00DC79A9">
        <w:rPr>
          <w:rFonts w:hint="eastAsia"/>
          <w:b/>
          <w:sz w:val="24"/>
          <w:szCs w:val="24"/>
          <w:u w:val="single"/>
          <w:lang w:eastAsia="zh-TW"/>
        </w:rPr>
        <w:t>令和</w:t>
      </w:r>
      <w:r w:rsidR="00901986">
        <w:rPr>
          <w:rFonts w:hint="eastAsia"/>
          <w:b/>
          <w:sz w:val="24"/>
          <w:szCs w:val="24"/>
          <w:u w:val="single"/>
          <w:lang w:eastAsia="zh-TW"/>
        </w:rPr>
        <w:t>９</w:t>
      </w:r>
      <w:r w:rsidR="006D609F" w:rsidRPr="00DC79A9">
        <w:rPr>
          <w:rFonts w:hint="eastAsia"/>
          <w:b/>
          <w:sz w:val="24"/>
          <w:szCs w:val="24"/>
          <w:u w:val="single"/>
          <w:lang w:eastAsia="zh-TW"/>
        </w:rPr>
        <w:t>年</w:t>
      </w:r>
      <w:r w:rsidR="00DA6ABD">
        <w:rPr>
          <w:rFonts w:hint="eastAsia"/>
          <w:b/>
          <w:sz w:val="24"/>
          <w:szCs w:val="24"/>
          <w:u w:val="single"/>
        </w:rPr>
        <w:t>１</w:t>
      </w:r>
      <w:r w:rsidR="006D609F" w:rsidRPr="00DC79A9">
        <w:rPr>
          <w:rFonts w:hint="eastAsia"/>
          <w:b/>
          <w:sz w:val="24"/>
          <w:szCs w:val="24"/>
          <w:u w:val="single"/>
          <w:lang w:eastAsia="zh-TW"/>
        </w:rPr>
        <w:t>月</w:t>
      </w:r>
      <w:r w:rsidR="00123BDC" w:rsidRPr="00DC79A9">
        <w:rPr>
          <w:rFonts w:hint="eastAsia"/>
          <w:b/>
          <w:sz w:val="24"/>
          <w:szCs w:val="24"/>
          <w:u w:val="single"/>
          <w:lang w:eastAsia="zh-TW"/>
        </w:rPr>
        <w:t>２</w:t>
      </w:r>
      <w:r w:rsidR="00DA6ABD">
        <w:rPr>
          <w:rFonts w:hint="eastAsia"/>
          <w:b/>
          <w:sz w:val="24"/>
          <w:szCs w:val="24"/>
          <w:u w:val="single"/>
        </w:rPr>
        <w:t>９</w:t>
      </w:r>
      <w:r w:rsidR="006D609F" w:rsidRPr="00DC79A9">
        <w:rPr>
          <w:rFonts w:hint="eastAsia"/>
          <w:b/>
          <w:sz w:val="24"/>
          <w:szCs w:val="24"/>
          <w:u w:val="single"/>
          <w:lang w:eastAsia="zh-TW"/>
        </w:rPr>
        <w:t>日</w:t>
      </w:r>
      <w:r>
        <w:rPr>
          <w:rFonts w:hint="eastAsia"/>
          <w:b/>
          <w:sz w:val="24"/>
          <w:szCs w:val="24"/>
          <w:u w:val="single"/>
          <w:lang w:eastAsia="zh-TW"/>
        </w:rPr>
        <w:t>（金）</w:t>
      </w:r>
    </w:p>
    <w:p w14:paraId="44ECACE8" w14:textId="77777777" w:rsidR="00F0740D" w:rsidRPr="00AD36B3" w:rsidRDefault="00F0740D">
      <w:pPr>
        <w:rPr>
          <w:sz w:val="24"/>
          <w:szCs w:val="24"/>
          <w:lang w:eastAsia="zh-TW"/>
        </w:rPr>
      </w:pPr>
    </w:p>
    <w:p w14:paraId="46B20FA1" w14:textId="77777777" w:rsidR="00F0740D" w:rsidRDefault="00B92F56">
      <w:pPr>
        <w:rPr>
          <w:sz w:val="24"/>
          <w:szCs w:val="24"/>
          <w:bdr w:val="single" w:sz="4" w:space="0" w:color="auto"/>
        </w:rPr>
      </w:pPr>
      <w:r w:rsidRPr="00EF2FD6">
        <w:rPr>
          <w:rFonts w:hint="eastAsia"/>
          <w:sz w:val="24"/>
          <w:szCs w:val="24"/>
          <w:bdr w:val="single" w:sz="4" w:space="0" w:color="auto"/>
        </w:rPr>
        <w:t>〇　留意事項</w:t>
      </w:r>
    </w:p>
    <w:p w14:paraId="19CEDDF5" w14:textId="4F98BCA0" w:rsidR="002E4518" w:rsidRPr="00EF2FD6" w:rsidRDefault="002E4518" w:rsidP="002E4518">
      <w:pPr>
        <w:ind w:firstLineChars="100" w:firstLine="240"/>
        <w:rPr>
          <w:sz w:val="24"/>
          <w:szCs w:val="24"/>
        </w:rPr>
      </w:pPr>
      <w:r>
        <w:rPr>
          <w:rFonts w:hint="eastAsia"/>
          <w:sz w:val="24"/>
          <w:szCs w:val="24"/>
        </w:rPr>
        <w:t>・合否については、後日報告すること。</w:t>
      </w:r>
    </w:p>
    <w:p w14:paraId="1685D3E6" w14:textId="77777777" w:rsidR="00C13B48" w:rsidRDefault="00AB6916" w:rsidP="002E4518">
      <w:pPr>
        <w:ind w:firstLineChars="100" w:firstLine="240"/>
        <w:rPr>
          <w:sz w:val="24"/>
          <w:szCs w:val="24"/>
        </w:rPr>
      </w:pPr>
      <w:r w:rsidRPr="00C33522">
        <w:rPr>
          <w:rFonts w:hint="eastAsia"/>
          <w:sz w:val="24"/>
          <w:szCs w:val="24"/>
        </w:rPr>
        <w:t>・</w:t>
      </w:r>
      <w:r w:rsidR="007371B1">
        <w:rPr>
          <w:rFonts w:hint="eastAsia"/>
          <w:sz w:val="24"/>
          <w:szCs w:val="24"/>
        </w:rPr>
        <w:t>助成金</w:t>
      </w:r>
      <w:r w:rsidR="005E68C5">
        <w:rPr>
          <w:rFonts w:hint="eastAsia"/>
          <w:sz w:val="24"/>
          <w:szCs w:val="24"/>
        </w:rPr>
        <w:t>の申請内容に虚偽や不正等が発覚した場合は支給決定を取り消す。</w:t>
      </w:r>
    </w:p>
    <w:p w14:paraId="380E7B0A" w14:textId="33CE9062" w:rsidR="00F0740D" w:rsidRDefault="005E68C5" w:rsidP="00C13B48">
      <w:pPr>
        <w:ind w:firstLine="450"/>
        <w:rPr>
          <w:sz w:val="24"/>
          <w:szCs w:val="24"/>
        </w:rPr>
      </w:pPr>
      <w:r>
        <w:rPr>
          <w:rFonts w:hint="eastAsia"/>
          <w:sz w:val="24"/>
          <w:szCs w:val="24"/>
        </w:rPr>
        <w:t>この場合、申請者は速やかに</w:t>
      </w:r>
      <w:r w:rsidR="007371B1">
        <w:rPr>
          <w:rFonts w:hint="eastAsia"/>
          <w:sz w:val="24"/>
          <w:szCs w:val="24"/>
        </w:rPr>
        <w:t>助成</w:t>
      </w:r>
      <w:r>
        <w:rPr>
          <w:rFonts w:hint="eastAsia"/>
          <w:sz w:val="24"/>
          <w:szCs w:val="24"/>
        </w:rPr>
        <w:t>金を返還することとする</w:t>
      </w:r>
      <w:r w:rsidR="00B92F56" w:rsidRPr="00C33522">
        <w:rPr>
          <w:rFonts w:hint="eastAsia"/>
          <w:sz w:val="24"/>
          <w:szCs w:val="24"/>
        </w:rPr>
        <w:t>。</w:t>
      </w:r>
    </w:p>
    <w:p w14:paraId="1E930986" w14:textId="75E6A987" w:rsidR="00F0740D" w:rsidRPr="00C33522" w:rsidRDefault="002E4518" w:rsidP="00C33522">
      <w:pPr>
        <w:rPr>
          <w:sz w:val="24"/>
          <w:szCs w:val="24"/>
        </w:rPr>
      </w:pPr>
      <w:r>
        <w:rPr>
          <w:rFonts w:hint="eastAsia"/>
          <w:sz w:val="24"/>
          <w:szCs w:val="24"/>
        </w:rPr>
        <w:t xml:space="preserve">  </w:t>
      </w:r>
      <w:r w:rsidR="00B92F56" w:rsidRPr="00C33522">
        <w:rPr>
          <w:rFonts w:hint="eastAsia"/>
          <w:sz w:val="24"/>
          <w:szCs w:val="24"/>
        </w:rPr>
        <w:t>・</w:t>
      </w:r>
      <w:r w:rsidR="00C13B48">
        <w:rPr>
          <w:rFonts w:hint="eastAsia"/>
          <w:sz w:val="24"/>
          <w:szCs w:val="24"/>
        </w:rPr>
        <w:t>提出書類</w:t>
      </w:r>
      <w:r w:rsidR="00B92F56" w:rsidRPr="00C33522">
        <w:rPr>
          <w:rFonts w:hint="eastAsia"/>
          <w:sz w:val="24"/>
          <w:szCs w:val="24"/>
        </w:rPr>
        <w:t>に不備がある場合、</w:t>
      </w:r>
      <w:r w:rsidR="00066932" w:rsidRPr="00C33522">
        <w:rPr>
          <w:rFonts w:hint="eastAsia"/>
          <w:sz w:val="24"/>
          <w:szCs w:val="24"/>
        </w:rPr>
        <w:t>支給</w:t>
      </w:r>
      <w:r w:rsidR="005E68C5">
        <w:rPr>
          <w:rFonts w:hint="eastAsia"/>
          <w:sz w:val="24"/>
          <w:szCs w:val="24"/>
        </w:rPr>
        <w:t>までに時間を要する場合がある</w:t>
      </w:r>
      <w:r w:rsidR="00B92F56" w:rsidRPr="00C33522">
        <w:rPr>
          <w:rFonts w:hint="eastAsia"/>
          <w:sz w:val="24"/>
          <w:szCs w:val="24"/>
        </w:rPr>
        <w:t>。</w:t>
      </w:r>
    </w:p>
    <w:p w14:paraId="09E119D2" w14:textId="5829959E" w:rsidR="00F0740D" w:rsidRDefault="00ED3275">
      <w:pPr>
        <w:rPr>
          <w:sz w:val="24"/>
          <w:szCs w:val="24"/>
        </w:rPr>
      </w:pPr>
      <w:r>
        <w:rPr>
          <w:rFonts w:hint="eastAsia"/>
          <w:sz w:val="24"/>
          <w:szCs w:val="24"/>
        </w:rPr>
        <w:t xml:space="preserve">　・</w:t>
      </w:r>
      <w:r w:rsidRPr="001A0F8E">
        <w:rPr>
          <w:rFonts w:hint="eastAsia"/>
          <w:sz w:val="24"/>
          <w:szCs w:val="24"/>
        </w:rPr>
        <w:t>受付期間中であっても予算額に達した場合は</w:t>
      </w:r>
      <w:r>
        <w:rPr>
          <w:rFonts w:hint="eastAsia"/>
          <w:sz w:val="24"/>
          <w:szCs w:val="24"/>
        </w:rPr>
        <w:t>申請</w:t>
      </w:r>
      <w:r w:rsidRPr="001A0F8E">
        <w:rPr>
          <w:rFonts w:hint="eastAsia"/>
          <w:sz w:val="24"/>
          <w:szCs w:val="24"/>
        </w:rPr>
        <w:t>受付を終了</w:t>
      </w:r>
      <w:r>
        <w:rPr>
          <w:rFonts w:hint="eastAsia"/>
          <w:sz w:val="24"/>
          <w:szCs w:val="24"/>
        </w:rPr>
        <w:t>とする。</w:t>
      </w:r>
    </w:p>
    <w:p w14:paraId="1F494177" w14:textId="706C4CEB" w:rsidR="000230B8" w:rsidRDefault="000230B8">
      <w:pPr>
        <w:rPr>
          <w:sz w:val="24"/>
          <w:szCs w:val="24"/>
        </w:rPr>
      </w:pPr>
      <w:r>
        <w:rPr>
          <w:rFonts w:hint="eastAsia"/>
          <w:sz w:val="24"/>
          <w:szCs w:val="24"/>
        </w:rPr>
        <w:t xml:space="preserve">　・</w:t>
      </w:r>
      <w:r w:rsidR="00B63AFC">
        <w:rPr>
          <w:rFonts w:hint="eastAsia"/>
          <w:sz w:val="24"/>
          <w:szCs w:val="24"/>
        </w:rPr>
        <w:t>対象となる公的資格は商工会の取り決めによる。普通自動車免許は対象外。</w:t>
      </w:r>
    </w:p>
    <w:p w14:paraId="0DB8D0B5" w14:textId="7F7423D8" w:rsidR="009E3FDF" w:rsidRDefault="00F738E3" w:rsidP="00F738E3">
      <w:pPr>
        <w:ind w:firstLineChars="100" w:firstLine="240"/>
        <w:rPr>
          <w:sz w:val="24"/>
          <w:szCs w:val="24"/>
        </w:rPr>
      </w:pPr>
      <w:r>
        <w:rPr>
          <w:rFonts w:hint="eastAsia"/>
          <w:sz w:val="24"/>
          <w:szCs w:val="24"/>
        </w:rPr>
        <w:t>・ふくい産業支援センターが開催する講座は対象外。</w:t>
      </w:r>
    </w:p>
    <w:p w14:paraId="1FB5D41D" w14:textId="77777777" w:rsidR="009E3FDF" w:rsidRPr="00C94278" w:rsidRDefault="009E3FDF">
      <w:pPr>
        <w:rPr>
          <w:sz w:val="24"/>
          <w:szCs w:val="24"/>
        </w:rPr>
      </w:pPr>
    </w:p>
    <w:p w14:paraId="1CA6C5B6" w14:textId="1CD681E8" w:rsidR="00ED17CA" w:rsidRDefault="00F738E3">
      <w:pPr>
        <w:rPr>
          <w:sz w:val="24"/>
          <w:szCs w:val="24"/>
        </w:rPr>
      </w:pPr>
      <w:r>
        <w:rPr>
          <w:rFonts w:hint="eastAsia"/>
          <w:noProof/>
          <w:sz w:val="24"/>
          <w:szCs w:val="24"/>
        </w:rPr>
        <w:t>申請の流れ</w:t>
      </w:r>
    </w:p>
    <w:p w14:paraId="5E2163CC" w14:textId="27E361F7" w:rsidR="00AB6916" w:rsidRDefault="00F738E3">
      <w:pPr>
        <w:widowControl/>
        <w:jc w:val="left"/>
        <w:rPr>
          <w:sz w:val="24"/>
          <w:szCs w:val="24"/>
        </w:rPr>
      </w:pPr>
      <w:r>
        <w:rPr>
          <w:noProof/>
          <w:sz w:val="24"/>
          <w:szCs w:val="24"/>
        </w:rPr>
        <mc:AlternateContent>
          <mc:Choice Requires="wps">
            <w:drawing>
              <wp:anchor distT="0" distB="0" distL="114300" distR="114300" simplePos="0" relativeHeight="251669504" behindDoc="0" locked="0" layoutInCell="1" allowOverlap="1" wp14:anchorId="4EA8FB52" wp14:editId="68D3BACB">
                <wp:simplePos x="0" y="0"/>
                <wp:positionH relativeFrom="column">
                  <wp:posOffset>4747260</wp:posOffset>
                </wp:positionH>
                <wp:positionV relativeFrom="paragraph">
                  <wp:posOffset>223520</wp:posOffset>
                </wp:positionV>
                <wp:extent cx="449580" cy="1059180"/>
                <wp:effectExtent l="0" t="0" r="26670" b="26670"/>
                <wp:wrapNone/>
                <wp:docPr id="1886051557" name="四角形: 角を丸くする 1"/>
                <wp:cNvGraphicFramePr/>
                <a:graphic xmlns:a="http://schemas.openxmlformats.org/drawingml/2006/main">
                  <a:graphicData uri="http://schemas.microsoft.com/office/word/2010/wordprocessingShape">
                    <wps:wsp>
                      <wps:cNvSpPr/>
                      <wps:spPr>
                        <a:xfrm>
                          <a:off x="0" y="0"/>
                          <a:ext cx="449580" cy="105918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3268A16F" w14:textId="597D8E9F" w:rsidR="00F738E3" w:rsidRDefault="00F738E3" w:rsidP="00F738E3">
                            <w:pPr>
                              <w:jc w:val="center"/>
                              <w:rPr>
                                <w:sz w:val="24"/>
                                <w:szCs w:val="28"/>
                              </w:rPr>
                            </w:pPr>
                            <w:r>
                              <w:rPr>
                                <w:rFonts w:hint="eastAsia"/>
                                <w:sz w:val="24"/>
                                <w:szCs w:val="28"/>
                              </w:rPr>
                              <w:t>交付</w:t>
                            </w:r>
                          </w:p>
                          <w:p w14:paraId="552127FB" w14:textId="77777777" w:rsidR="00F738E3" w:rsidRPr="00F738E3" w:rsidRDefault="00F738E3" w:rsidP="00F738E3">
                            <w:pPr>
                              <w:jc w:val="center"/>
                              <w:rPr>
                                <w:sz w:val="24"/>
                                <w:szCs w:val="2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8FB52" id="四角形: 角を丸くする 1" o:spid="_x0000_s1026" style="position:absolute;margin-left:373.8pt;margin-top:17.6pt;width:35.4pt;height:8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" filled="f" strokecolor="#70ad47 [3209]" strokeweight="1pt">
                <v:stroke joinstyle="miter"/>
                <v:textbox style="layout-flow:vertical-ideographic">
                  <w:txbxContent>
                    <w:p w14:paraId="3268A16F" w14:textId="597D8E9F" w:rsidR="00F738E3" w:rsidRDefault="00F738E3" w:rsidP="00F738E3">
                      <w:pPr>
                        <w:jc w:val="center"/>
                        <w:rPr>
                          <w:sz w:val="24"/>
                          <w:szCs w:val="28"/>
                        </w:rPr>
                      </w:pPr>
                      <w:r>
                        <w:rPr>
                          <w:rFonts w:hint="eastAsia"/>
                          <w:sz w:val="24"/>
                          <w:szCs w:val="28"/>
                        </w:rPr>
                        <w:t>交付</w:t>
                      </w:r>
                    </w:p>
                    <w:p w14:paraId="552127FB" w14:textId="77777777" w:rsidR="00F738E3" w:rsidRPr="00F738E3" w:rsidRDefault="00F738E3" w:rsidP="00F738E3">
                      <w:pPr>
                        <w:jc w:val="center"/>
                        <w:rPr>
                          <w:sz w:val="24"/>
                          <w:szCs w:val="28"/>
                        </w:rPr>
                      </w:pPr>
                    </w:p>
                  </w:txbxContent>
                </v:textbox>
              </v:round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078FEC55" wp14:editId="13665D4D">
                <wp:simplePos x="0" y="0"/>
                <wp:positionH relativeFrom="column">
                  <wp:posOffset>3840480</wp:posOffset>
                </wp:positionH>
                <wp:positionV relativeFrom="paragraph">
                  <wp:posOffset>223520</wp:posOffset>
                </wp:positionV>
                <wp:extent cx="449580" cy="1059180"/>
                <wp:effectExtent l="0" t="0" r="26670" b="26670"/>
                <wp:wrapNone/>
                <wp:docPr id="1360000008" name="四角形: 角を丸くする 1"/>
                <wp:cNvGraphicFramePr/>
                <a:graphic xmlns:a="http://schemas.openxmlformats.org/drawingml/2006/main">
                  <a:graphicData uri="http://schemas.microsoft.com/office/word/2010/wordprocessingShape">
                    <wps:wsp>
                      <wps:cNvSpPr/>
                      <wps:spPr>
                        <a:xfrm>
                          <a:off x="0" y="0"/>
                          <a:ext cx="449580" cy="105918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37FBA19C" w14:textId="177A9447" w:rsidR="00F738E3" w:rsidRPr="00F738E3" w:rsidRDefault="00F738E3" w:rsidP="00F738E3">
                            <w:pPr>
                              <w:jc w:val="center"/>
                              <w:rPr>
                                <w:sz w:val="24"/>
                                <w:szCs w:val="28"/>
                              </w:rPr>
                            </w:pPr>
                            <w:r>
                              <w:rPr>
                                <w:rFonts w:hint="eastAsia"/>
                                <w:sz w:val="24"/>
                                <w:szCs w:val="28"/>
                              </w:rPr>
                              <w:t>審査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FEC55" id="_x0000_s1027" style="position:absolute;margin-left:302.4pt;margin-top:17.6pt;width:35.4pt;height:8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" filled="f" strokecolor="#70ad47 [3209]" strokeweight="1pt">
                <v:stroke joinstyle="miter"/>
                <v:textbox style="layout-flow:vertical-ideographic">
                  <w:txbxContent>
                    <w:p w14:paraId="37FBA19C" w14:textId="177A9447" w:rsidR="00F738E3" w:rsidRPr="00F738E3" w:rsidRDefault="00F738E3" w:rsidP="00F738E3">
                      <w:pPr>
                        <w:jc w:val="center"/>
                        <w:rPr>
                          <w:sz w:val="24"/>
                          <w:szCs w:val="28"/>
                        </w:rPr>
                      </w:pPr>
                      <w:r>
                        <w:rPr>
                          <w:rFonts w:hint="eastAsia"/>
                          <w:sz w:val="24"/>
                          <w:szCs w:val="28"/>
                        </w:rPr>
                        <w:t>審査</w:t>
                      </w:r>
                    </w:p>
                  </w:txbxContent>
                </v:textbox>
              </v:round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16F388F9" wp14:editId="150739AD">
                <wp:simplePos x="0" y="0"/>
                <wp:positionH relativeFrom="column">
                  <wp:posOffset>2918460</wp:posOffset>
                </wp:positionH>
                <wp:positionV relativeFrom="paragraph">
                  <wp:posOffset>218440</wp:posOffset>
                </wp:positionV>
                <wp:extent cx="449580" cy="1059180"/>
                <wp:effectExtent l="0" t="0" r="26670" b="26670"/>
                <wp:wrapNone/>
                <wp:docPr id="1624139690" name="四角形: 角を丸くする 1"/>
                <wp:cNvGraphicFramePr/>
                <a:graphic xmlns:a="http://schemas.openxmlformats.org/drawingml/2006/main">
                  <a:graphicData uri="http://schemas.microsoft.com/office/word/2010/wordprocessingShape">
                    <wps:wsp>
                      <wps:cNvSpPr/>
                      <wps:spPr>
                        <a:xfrm>
                          <a:off x="0" y="0"/>
                          <a:ext cx="449580" cy="105918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1D95C79A" w14:textId="384AD9D5" w:rsidR="00F738E3" w:rsidRPr="00F738E3" w:rsidRDefault="00F738E3" w:rsidP="00F738E3">
                            <w:pPr>
                              <w:jc w:val="center"/>
                              <w:rPr>
                                <w:sz w:val="24"/>
                                <w:szCs w:val="28"/>
                              </w:rPr>
                            </w:pPr>
                            <w:r>
                              <w:rPr>
                                <w:rFonts w:hint="eastAsia"/>
                                <w:sz w:val="24"/>
                                <w:szCs w:val="28"/>
                              </w:rPr>
                              <w:t>事務局受領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388F9" id="_x0000_s1028" style="position:absolute;margin-left:229.8pt;margin-top:17.2pt;width:35.4pt;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" filled="f" strokecolor="#70ad47 [3209]" strokeweight="1pt">
                <v:stroke joinstyle="miter"/>
                <v:textbox style="layout-flow:vertical-ideographic">
                  <w:txbxContent>
                    <w:p w14:paraId="1D95C79A" w14:textId="384AD9D5" w:rsidR="00F738E3" w:rsidRPr="00F738E3" w:rsidRDefault="00F738E3" w:rsidP="00F738E3">
                      <w:pPr>
                        <w:jc w:val="center"/>
                        <w:rPr>
                          <w:sz w:val="24"/>
                          <w:szCs w:val="28"/>
                        </w:rPr>
                      </w:pPr>
                      <w:r>
                        <w:rPr>
                          <w:rFonts w:hint="eastAsia"/>
                          <w:sz w:val="24"/>
                          <w:szCs w:val="28"/>
                        </w:rPr>
                        <w:t>事務局受領</w:t>
                      </w:r>
                    </w:p>
                  </w:txbxContent>
                </v:textbox>
              </v:roundrect>
            </w:pict>
          </mc:Fallback>
        </mc:AlternateContent>
      </w:r>
      <w:r>
        <w:rPr>
          <w:noProof/>
          <w:sz w:val="24"/>
          <w:szCs w:val="24"/>
        </w:rPr>
        <mc:AlternateContent>
          <mc:Choice Requires="wps">
            <w:drawing>
              <wp:anchor distT="0" distB="0" distL="114300" distR="114300" simplePos="0" relativeHeight="251663360" behindDoc="0" locked="0" layoutInCell="1" allowOverlap="1" wp14:anchorId="73BA8E2F" wp14:editId="546E9FB5">
                <wp:simplePos x="0" y="0"/>
                <wp:positionH relativeFrom="column">
                  <wp:posOffset>2004060</wp:posOffset>
                </wp:positionH>
                <wp:positionV relativeFrom="paragraph">
                  <wp:posOffset>213360</wp:posOffset>
                </wp:positionV>
                <wp:extent cx="449580" cy="1059180"/>
                <wp:effectExtent l="0" t="0" r="26670" b="26670"/>
                <wp:wrapNone/>
                <wp:docPr id="2028528184" name="四角形: 角を丸くする 1"/>
                <wp:cNvGraphicFramePr/>
                <a:graphic xmlns:a="http://schemas.openxmlformats.org/drawingml/2006/main">
                  <a:graphicData uri="http://schemas.microsoft.com/office/word/2010/wordprocessingShape">
                    <wps:wsp>
                      <wps:cNvSpPr/>
                      <wps:spPr>
                        <a:xfrm>
                          <a:off x="0" y="0"/>
                          <a:ext cx="449580" cy="105918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015B55E9" w14:textId="2E499A4F" w:rsidR="00F738E3" w:rsidRDefault="00F738E3" w:rsidP="00F738E3">
                            <w:pPr>
                              <w:jc w:val="center"/>
                              <w:rPr>
                                <w:sz w:val="24"/>
                                <w:szCs w:val="28"/>
                              </w:rPr>
                            </w:pPr>
                            <w:r>
                              <w:rPr>
                                <w:rFonts w:hint="eastAsia"/>
                                <w:sz w:val="24"/>
                                <w:szCs w:val="28"/>
                              </w:rPr>
                              <w:t>申請書提出</w:t>
                            </w:r>
                          </w:p>
                          <w:p w14:paraId="2F20378D" w14:textId="77777777" w:rsidR="00F738E3" w:rsidRPr="00F738E3" w:rsidRDefault="00F738E3" w:rsidP="00F738E3">
                            <w:pPr>
                              <w:jc w:val="center"/>
                              <w:rPr>
                                <w:sz w:val="24"/>
                                <w:szCs w:val="2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A8E2F" id="_x0000_s1029" style="position:absolute;margin-left:157.8pt;margin-top:16.8pt;width:35.4pt;height:8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" filled="f" strokecolor="#70ad47 [3209]" strokeweight="1pt">
                <v:stroke joinstyle="miter"/>
                <v:textbox style="layout-flow:vertical-ideographic">
                  <w:txbxContent>
                    <w:p w14:paraId="015B55E9" w14:textId="2E499A4F" w:rsidR="00F738E3" w:rsidRDefault="00F738E3" w:rsidP="00F738E3">
                      <w:pPr>
                        <w:jc w:val="center"/>
                        <w:rPr>
                          <w:sz w:val="24"/>
                          <w:szCs w:val="28"/>
                        </w:rPr>
                      </w:pPr>
                      <w:r>
                        <w:rPr>
                          <w:rFonts w:hint="eastAsia"/>
                          <w:sz w:val="24"/>
                          <w:szCs w:val="28"/>
                        </w:rPr>
                        <w:t>申請書提出</w:t>
                      </w:r>
                    </w:p>
                    <w:p w14:paraId="2F20378D" w14:textId="77777777" w:rsidR="00F738E3" w:rsidRPr="00F738E3" w:rsidRDefault="00F738E3" w:rsidP="00F738E3">
                      <w:pPr>
                        <w:jc w:val="center"/>
                        <w:rPr>
                          <w:sz w:val="24"/>
                          <w:szCs w:val="28"/>
                        </w:rPr>
                      </w:pPr>
                    </w:p>
                  </w:txbxContent>
                </v:textbox>
              </v:roundrect>
            </w:pict>
          </mc:Fallback>
        </mc:AlternateContent>
      </w:r>
      <w:r>
        <w:rPr>
          <w:noProof/>
          <w:sz w:val="24"/>
          <w:szCs w:val="24"/>
        </w:rPr>
        <mc:AlternateContent>
          <mc:Choice Requires="wps">
            <w:drawing>
              <wp:anchor distT="0" distB="0" distL="114300" distR="114300" simplePos="0" relativeHeight="251661312" behindDoc="0" locked="0" layoutInCell="1" allowOverlap="1" wp14:anchorId="57937E9E" wp14:editId="57EB3550">
                <wp:simplePos x="0" y="0"/>
                <wp:positionH relativeFrom="column">
                  <wp:posOffset>1013460</wp:posOffset>
                </wp:positionH>
                <wp:positionV relativeFrom="paragraph">
                  <wp:posOffset>223520</wp:posOffset>
                </wp:positionV>
                <wp:extent cx="449580" cy="1059180"/>
                <wp:effectExtent l="0" t="0" r="26670" b="26670"/>
                <wp:wrapNone/>
                <wp:docPr id="1311797138" name="四角形: 角を丸くする 1"/>
                <wp:cNvGraphicFramePr/>
                <a:graphic xmlns:a="http://schemas.openxmlformats.org/drawingml/2006/main">
                  <a:graphicData uri="http://schemas.microsoft.com/office/word/2010/wordprocessingShape">
                    <wps:wsp>
                      <wps:cNvSpPr/>
                      <wps:spPr>
                        <a:xfrm>
                          <a:off x="0" y="0"/>
                          <a:ext cx="449580" cy="105918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78F06DB4" w14:textId="485C720C" w:rsidR="00F738E3" w:rsidRPr="00F738E3" w:rsidRDefault="00F738E3" w:rsidP="00F738E3">
                            <w:pPr>
                              <w:jc w:val="center"/>
                              <w:rPr>
                                <w:sz w:val="24"/>
                                <w:szCs w:val="28"/>
                              </w:rPr>
                            </w:pPr>
                            <w:r w:rsidRPr="00F738E3">
                              <w:rPr>
                                <w:rFonts w:hint="eastAsia"/>
                                <w:sz w:val="24"/>
                                <w:szCs w:val="28"/>
                              </w:rPr>
                              <w:t>受験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37E9E" id="_x0000_s1030" style="position:absolute;margin-left:79.8pt;margin-top:17.6pt;width:35.4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" filled="f" strokecolor="#70ad47 [3209]" strokeweight="1pt">
                <v:stroke joinstyle="miter"/>
                <v:textbox style="layout-flow:vertical-ideographic">
                  <w:txbxContent>
                    <w:p w14:paraId="78F06DB4" w14:textId="485C720C" w:rsidR="00F738E3" w:rsidRPr="00F738E3" w:rsidRDefault="00F738E3" w:rsidP="00F738E3">
                      <w:pPr>
                        <w:jc w:val="center"/>
                        <w:rPr>
                          <w:sz w:val="24"/>
                          <w:szCs w:val="28"/>
                        </w:rPr>
                      </w:pPr>
                      <w:r w:rsidRPr="00F738E3">
                        <w:rPr>
                          <w:rFonts w:hint="eastAsia"/>
                          <w:sz w:val="24"/>
                          <w:szCs w:val="28"/>
                        </w:rPr>
                        <w:t>受験</w:t>
                      </w:r>
                    </w:p>
                  </w:txbxContent>
                </v:textbox>
              </v:round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54FC18FB" wp14:editId="6FD94162">
                <wp:simplePos x="0" y="0"/>
                <wp:positionH relativeFrom="column">
                  <wp:posOffset>116205</wp:posOffset>
                </wp:positionH>
                <wp:positionV relativeFrom="paragraph">
                  <wp:posOffset>220345</wp:posOffset>
                </wp:positionV>
                <wp:extent cx="449580" cy="1059180"/>
                <wp:effectExtent l="0" t="0" r="26670" b="26670"/>
                <wp:wrapNone/>
                <wp:docPr id="766588839" name="四角形: 角を丸くする 1"/>
                <wp:cNvGraphicFramePr/>
                <a:graphic xmlns:a="http://schemas.openxmlformats.org/drawingml/2006/main">
                  <a:graphicData uri="http://schemas.microsoft.com/office/word/2010/wordprocessingShape">
                    <wps:wsp>
                      <wps:cNvSpPr/>
                      <wps:spPr>
                        <a:xfrm>
                          <a:off x="0" y="0"/>
                          <a:ext cx="449580" cy="1059180"/>
                        </a:xfrm>
                        <a:prstGeom prst="roundRect">
                          <a:avLst/>
                        </a:prstGeom>
                        <a:noFill/>
                      </wps:spPr>
                      <wps:style>
                        <a:lnRef idx="2">
                          <a:schemeClr val="accent6"/>
                        </a:lnRef>
                        <a:fillRef idx="1">
                          <a:schemeClr val="lt1"/>
                        </a:fillRef>
                        <a:effectRef idx="0">
                          <a:schemeClr val="accent6"/>
                        </a:effectRef>
                        <a:fontRef idx="minor">
                          <a:schemeClr val="dk1"/>
                        </a:fontRef>
                      </wps:style>
                      <wps:txbx>
                        <w:txbxContent>
                          <w:p w14:paraId="660E94DC" w14:textId="29D1CF56" w:rsidR="00F738E3" w:rsidRPr="00F738E3" w:rsidRDefault="00F738E3" w:rsidP="00F738E3">
                            <w:pPr>
                              <w:jc w:val="center"/>
                              <w:rPr>
                                <w:sz w:val="24"/>
                                <w:szCs w:val="28"/>
                              </w:rPr>
                            </w:pPr>
                            <w:r w:rsidRPr="00F738E3">
                              <w:rPr>
                                <w:rFonts w:hint="eastAsia"/>
                                <w:sz w:val="24"/>
                                <w:szCs w:val="28"/>
                              </w:rPr>
                              <w:t>受験者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C18FB" id="_x0000_s1031" style="position:absolute;margin-left:9.15pt;margin-top:17.35pt;width:35.4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" filled="f" strokecolor="#70ad47 [3209]" strokeweight="1pt">
                <v:stroke joinstyle="miter"/>
                <v:textbox style="layout-flow:vertical-ideographic">
                  <w:txbxContent>
                    <w:p w14:paraId="660E94DC" w14:textId="29D1CF56" w:rsidR="00F738E3" w:rsidRPr="00F738E3" w:rsidRDefault="00F738E3" w:rsidP="00F738E3">
                      <w:pPr>
                        <w:jc w:val="center"/>
                        <w:rPr>
                          <w:sz w:val="24"/>
                          <w:szCs w:val="28"/>
                        </w:rPr>
                      </w:pPr>
                      <w:r w:rsidRPr="00F738E3">
                        <w:rPr>
                          <w:rFonts w:hint="eastAsia"/>
                          <w:sz w:val="24"/>
                          <w:szCs w:val="28"/>
                        </w:rPr>
                        <w:t>受験者</w:t>
                      </w:r>
                    </w:p>
                  </w:txbxContent>
                </v:textbox>
              </v:roundrect>
            </w:pict>
          </mc:Fallback>
        </mc:AlternateContent>
      </w:r>
    </w:p>
    <w:p w14:paraId="3C3123CC" w14:textId="37EA058A" w:rsidR="009E3FDF" w:rsidRDefault="009E3FDF">
      <w:pPr>
        <w:widowControl/>
        <w:jc w:val="left"/>
        <w:rPr>
          <w:sz w:val="24"/>
          <w:szCs w:val="24"/>
        </w:rPr>
      </w:pPr>
    </w:p>
    <w:p w14:paraId="14108143" w14:textId="4F4C977D" w:rsidR="009E3FDF" w:rsidRDefault="00F738E3">
      <w:pPr>
        <w:widowControl/>
        <w:jc w:val="left"/>
        <w:rPr>
          <w:sz w:val="24"/>
          <w:szCs w:val="24"/>
        </w:rPr>
      </w:pPr>
      <w:r>
        <w:rPr>
          <w:noProof/>
          <w:sz w:val="24"/>
          <w:szCs w:val="24"/>
        </w:rPr>
        <mc:AlternateContent>
          <mc:Choice Requires="wps">
            <w:drawing>
              <wp:anchor distT="0" distB="0" distL="114300" distR="114300" simplePos="0" relativeHeight="251678720" behindDoc="0" locked="0" layoutInCell="1" allowOverlap="1" wp14:anchorId="3BCC7E06" wp14:editId="61CB9A16">
                <wp:simplePos x="0" y="0"/>
                <wp:positionH relativeFrom="column">
                  <wp:posOffset>4389120</wp:posOffset>
                </wp:positionH>
                <wp:positionV relativeFrom="paragraph">
                  <wp:posOffset>153670</wp:posOffset>
                </wp:positionV>
                <wp:extent cx="320040" cy="285750"/>
                <wp:effectExtent l="0" t="19050" r="41910" b="38100"/>
                <wp:wrapNone/>
                <wp:docPr id="1655062182" name="矢印: 右 2"/>
                <wp:cNvGraphicFramePr/>
                <a:graphic xmlns:a="http://schemas.openxmlformats.org/drawingml/2006/main">
                  <a:graphicData uri="http://schemas.microsoft.com/office/word/2010/wordprocessingShape">
                    <wps:wsp>
                      <wps:cNvSpPr/>
                      <wps:spPr>
                        <a:xfrm>
                          <a:off x="0" y="0"/>
                          <a:ext cx="320040" cy="2857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8EC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345.6pt;margin-top:12.1pt;width:25.2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" adj="11957" fillcolor="white [3201]" strokecolor="#70ad47 [3209]" strokeweight="1pt"/>
            </w:pict>
          </mc:Fallback>
        </mc:AlternateContent>
      </w:r>
      <w:r>
        <w:rPr>
          <w:noProof/>
          <w:sz w:val="24"/>
          <w:szCs w:val="24"/>
        </w:rPr>
        <mc:AlternateContent>
          <mc:Choice Requires="wps">
            <w:drawing>
              <wp:anchor distT="0" distB="0" distL="114300" distR="114300" simplePos="0" relativeHeight="251676672" behindDoc="0" locked="0" layoutInCell="1" allowOverlap="1" wp14:anchorId="30027274" wp14:editId="2A24CA21">
                <wp:simplePos x="0" y="0"/>
                <wp:positionH relativeFrom="column">
                  <wp:posOffset>3482340</wp:posOffset>
                </wp:positionH>
                <wp:positionV relativeFrom="paragraph">
                  <wp:posOffset>153670</wp:posOffset>
                </wp:positionV>
                <wp:extent cx="320040" cy="285750"/>
                <wp:effectExtent l="0" t="19050" r="41910" b="38100"/>
                <wp:wrapNone/>
                <wp:docPr id="472298061" name="矢印: 右 2"/>
                <wp:cNvGraphicFramePr/>
                <a:graphic xmlns:a="http://schemas.openxmlformats.org/drawingml/2006/main">
                  <a:graphicData uri="http://schemas.microsoft.com/office/word/2010/wordprocessingShape">
                    <wps:wsp>
                      <wps:cNvSpPr/>
                      <wps:spPr>
                        <a:xfrm>
                          <a:off x="0" y="0"/>
                          <a:ext cx="320040" cy="2857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E979B" id="矢印: 右 2" o:spid="_x0000_s1026" type="#_x0000_t13" style="position:absolute;left:0;text-align:left;margin-left:274.2pt;margin-top:12.1pt;width:25.2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" adj="11957" fillcolor="white [3201]" strokecolor="#70ad47 [3209]" strokeweight="1pt"/>
            </w:pict>
          </mc:Fallback>
        </mc:AlternateContent>
      </w:r>
      <w:r>
        <w:rPr>
          <w:noProof/>
          <w:sz w:val="24"/>
          <w:szCs w:val="24"/>
        </w:rPr>
        <mc:AlternateContent>
          <mc:Choice Requires="wps">
            <w:drawing>
              <wp:anchor distT="0" distB="0" distL="114300" distR="114300" simplePos="0" relativeHeight="251674624" behindDoc="0" locked="0" layoutInCell="1" allowOverlap="1" wp14:anchorId="4F1C74C8" wp14:editId="184098F3">
                <wp:simplePos x="0" y="0"/>
                <wp:positionH relativeFrom="column">
                  <wp:posOffset>2537460</wp:posOffset>
                </wp:positionH>
                <wp:positionV relativeFrom="paragraph">
                  <wp:posOffset>151130</wp:posOffset>
                </wp:positionV>
                <wp:extent cx="320040" cy="285750"/>
                <wp:effectExtent l="0" t="19050" r="41910" b="38100"/>
                <wp:wrapNone/>
                <wp:docPr id="763190645" name="矢印: 右 2"/>
                <wp:cNvGraphicFramePr/>
                <a:graphic xmlns:a="http://schemas.openxmlformats.org/drawingml/2006/main">
                  <a:graphicData uri="http://schemas.microsoft.com/office/word/2010/wordprocessingShape">
                    <wps:wsp>
                      <wps:cNvSpPr/>
                      <wps:spPr>
                        <a:xfrm>
                          <a:off x="0" y="0"/>
                          <a:ext cx="320040" cy="2857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6B33F" id="矢印: 右 2" o:spid="_x0000_s1026" type="#_x0000_t13" style="position:absolute;left:0;text-align:left;margin-left:199.8pt;margin-top:11.9pt;width:25.2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" adj="11957" fillcolor="white [3201]" strokecolor="#70ad47 [3209]" strokeweight="1pt"/>
            </w:pict>
          </mc:Fallback>
        </mc:AlternateContent>
      </w:r>
      <w:r>
        <w:rPr>
          <w:noProof/>
          <w:sz w:val="24"/>
          <w:szCs w:val="24"/>
        </w:rPr>
        <mc:AlternateContent>
          <mc:Choice Requires="wps">
            <w:drawing>
              <wp:anchor distT="0" distB="0" distL="114300" distR="114300" simplePos="0" relativeHeight="251672576" behindDoc="0" locked="0" layoutInCell="1" allowOverlap="1" wp14:anchorId="73F309E5" wp14:editId="74D3738C">
                <wp:simplePos x="0" y="0"/>
                <wp:positionH relativeFrom="column">
                  <wp:posOffset>1577340</wp:posOffset>
                </wp:positionH>
                <wp:positionV relativeFrom="paragraph">
                  <wp:posOffset>151130</wp:posOffset>
                </wp:positionV>
                <wp:extent cx="320040" cy="285750"/>
                <wp:effectExtent l="0" t="19050" r="41910" b="38100"/>
                <wp:wrapNone/>
                <wp:docPr id="965855383" name="矢印: 右 2"/>
                <wp:cNvGraphicFramePr/>
                <a:graphic xmlns:a="http://schemas.openxmlformats.org/drawingml/2006/main">
                  <a:graphicData uri="http://schemas.microsoft.com/office/word/2010/wordprocessingShape">
                    <wps:wsp>
                      <wps:cNvSpPr/>
                      <wps:spPr>
                        <a:xfrm>
                          <a:off x="0" y="0"/>
                          <a:ext cx="320040" cy="2857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51B3B" id="矢印: 右 2" o:spid="_x0000_s1026" type="#_x0000_t13" style="position:absolute;left:0;text-align:left;margin-left:124.2pt;margin-top:11.9pt;width:25.2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" adj="11957" fillcolor="white [3201]" strokecolor="#70ad47 [3209]" strokeweight="1pt"/>
            </w:pict>
          </mc:Fallback>
        </mc:AlternateContent>
      </w:r>
      <w:r>
        <w:rPr>
          <w:noProof/>
          <w:sz w:val="24"/>
          <w:szCs w:val="24"/>
        </w:rPr>
        <mc:AlternateContent>
          <mc:Choice Requires="wps">
            <w:drawing>
              <wp:anchor distT="0" distB="0" distL="114300" distR="114300" simplePos="0" relativeHeight="251670528" behindDoc="0" locked="0" layoutInCell="1" allowOverlap="1" wp14:anchorId="482118CC" wp14:editId="189BBFEB">
                <wp:simplePos x="0" y="0"/>
                <wp:positionH relativeFrom="column">
                  <wp:posOffset>641985</wp:posOffset>
                </wp:positionH>
                <wp:positionV relativeFrom="paragraph">
                  <wp:posOffset>150495</wp:posOffset>
                </wp:positionV>
                <wp:extent cx="320040" cy="285750"/>
                <wp:effectExtent l="0" t="19050" r="41910" b="38100"/>
                <wp:wrapNone/>
                <wp:docPr id="2109616644" name="矢印: 右 2"/>
                <wp:cNvGraphicFramePr/>
                <a:graphic xmlns:a="http://schemas.openxmlformats.org/drawingml/2006/main">
                  <a:graphicData uri="http://schemas.microsoft.com/office/word/2010/wordprocessingShape">
                    <wps:wsp>
                      <wps:cNvSpPr/>
                      <wps:spPr>
                        <a:xfrm>
                          <a:off x="0" y="0"/>
                          <a:ext cx="320040" cy="2857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AFA4" id="矢印: 右 2" o:spid="_x0000_s1026" type="#_x0000_t13" style="position:absolute;left:0;text-align:left;margin-left:50.55pt;margin-top:11.85pt;width:25.2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" adj="11957" fillcolor="white [3201]" strokecolor="#70ad47 [3209]" strokeweight="1pt"/>
            </w:pict>
          </mc:Fallback>
        </mc:AlternateContent>
      </w:r>
    </w:p>
    <w:p w14:paraId="0089E2CB" w14:textId="0FDC882F" w:rsidR="009E3FDF" w:rsidRDefault="009E3FDF">
      <w:pPr>
        <w:widowControl/>
        <w:jc w:val="left"/>
        <w:rPr>
          <w:sz w:val="24"/>
          <w:szCs w:val="24"/>
        </w:rPr>
      </w:pPr>
    </w:p>
    <w:p w14:paraId="36259501" w14:textId="5DA47552" w:rsidR="009E3FDF" w:rsidRDefault="009E3FDF">
      <w:pPr>
        <w:widowControl/>
        <w:jc w:val="left"/>
        <w:rPr>
          <w:sz w:val="24"/>
          <w:szCs w:val="24"/>
        </w:rPr>
      </w:pPr>
    </w:p>
    <w:p w14:paraId="7A361EEE" w14:textId="77777777" w:rsidR="0089498E" w:rsidRDefault="0089498E">
      <w:pPr>
        <w:widowControl/>
        <w:jc w:val="left"/>
        <w:rPr>
          <w:sz w:val="24"/>
          <w:szCs w:val="24"/>
        </w:rPr>
      </w:pPr>
    </w:p>
    <w:p w14:paraId="7B2062F5" w14:textId="77777777" w:rsidR="00F65BB5" w:rsidRDefault="00F65BB5">
      <w:pPr>
        <w:widowControl/>
        <w:jc w:val="left"/>
        <w:rPr>
          <w:sz w:val="24"/>
          <w:szCs w:val="24"/>
        </w:rPr>
      </w:pPr>
    </w:p>
    <w:p w14:paraId="3813AEB0" w14:textId="19931B98" w:rsidR="0089498E" w:rsidRDefault="0089498E">
      <w:pPr>
        <w:widowControl/>
        <w:jc w:val="left"/>
        <w:rPr>
          <w:sz w:val="24"/>
          <w:szCs w:val="24"/>
        </w:rPr>
      </w:pPr>
      <w:r>
        <w:rPr>
          <w:rFonts w:hint="eastAsia"/>
          <w:sz w:val="24"/>
          <w:szCs w:val="24"/>
        </w:rPr>
        <w:t>対象外経費（一例）</w:t>
      </w:r>
    </w:p>
    <w:tbl>
      <w:tblPr>
        <w:tblStyle w:val="a7"/>
        <w:tblW w:w="0" w:type="auto"/>
        <w:tblLook w:val="04A0" w:firstRow="1" w:lastRow="0" w:firstColumn="1" w:lastColumn="0" w:noHBand="0" w:noVBand="1"/>
      </w:tblPr>
      <w:tblGrid>
        <w:gridCol w:w="4673"/>
        <w:gridCol w:w="4673"/>
      </w:tblGrid>
      <w:tr w:rsidR="0089498E" w14:paraId="0E4A5DB7" w14:textId="63C4E75A" w:rsidTr="00901986">
        <w:trPr>
          <w:trHeight w:val="3151"/>
        </w:trPr>
        <w:tc>
          <w:tcPr>
            <w:tcW w:w="4673" w:type="dxa"/>
          </w:tcPr>
          <w:p w14:paraId="2AE520FC" w14:textId="487187EB" w:rsidR="0089498E" w:rsidRPr="0089498E" w:rsidRDefault="0089498E" w:rsidP="0089498E">
            <w:pPr>
              <w:pStyle w:val="Default"/>
              <w:rPr>
                <w:rFonts w:asciiTheme="minorEastAsia" w:eastAsiaTheme="minorEastAsia" w:hAnsiTheme="minorEastAsia"/>
              </w:rPr>
            </w:pPr>
            <w:r w:rsidRPr="0089498E">
              <w:rPr>
                <w:rFonts w:asciiTheme="minorEastAsia" w:eastAsiaTheme="minorEastAsia" w:hAnsiTheme="minorEastAsia" w:hint="eastAsia"/>
              </w:rPr>
              <w:t>第一種普通自動車運転免許</w:t>
            </w:r>
            <w:r w:rsidRPr="0089498E">
              <w:rPr>
                <w:rFonts w:asciiTheme="minorEastAsia" w:eastAsiaTheme="minorEastAsia" w:hAnsiTheme="minorEastAsia"/>
              </w:rPr>
              <w:t>(AT</w:t>
            </w:r>
            <w:r w:rsidRPr="0089498E">
              <w:rPr>
                <w:rFonts w:asciiTheme="minorEastAsia" w:eastAsiaTheme="minorEastAsia" w:hAnsiTheme="minorEastAsia" w:hint="eastAsia"/>
              </w:rPr>
              <w:t>限定含む</w:t>
            </w:r>
            <w:r w:rsidRPr="0089498E">
              <w:rPr>
                <w:rFonts w:asciiTheme="minorEastAsia" w:eastAsiaTheme="minorEastAsia" w:hAnsiTheme="minorEastAsia"/>
              </w:rPr>
              <w:t>)</w:t>
            </w:r>
          </w:p>
          <w:p w14:paraId="332F29C1" w14:textId="77777777" w:rsidR="0089498E" w:rsidRPr="0089498E" w:rsidRDefault="0089498E" w:rsidP="0089498E">
            <w:pPr>
              <w:pStyle w:val="Default"/>
              <w:rPr>
                <w:rFonts w:asciiTheme="minorEastAsia" w:eastAsiaTheme="minorEastAsia" w:hAnsiTheme="minorEastAsia"/>
                <w:lang w:eastAsia="zh-TW"/>
              </w:rPr>
            </w:pPr>
            <w:r w:rsidRPr="0089498E">
              <w:rPr>
                <w:rFonts w:asciiTheme="minorEastAsia" w:eastAsiaTheme="minorEastAsia" w:hAnsiTheme="minorEastAsia" w:hint="eastAsia"/>
                <w:lang w:eastAsia="zh-TW"/>
              </w:rPr>
              <w:t>原動機付自転車免許</w:t>
            </w:r>
            <w:r w:rsidRPr="0089498E">
              <w:rPr>
                <w:rFonts w:asciiTheme="minorEastAsia" w:eastAsiaTheme="minorEastAsia" w:hAnsiTheme="minorEastAsia"/>
                <w:lang w:eastAsia="zh-TW"/>
              </w:rPr>
              <w:t xml:space="preserve"> </w:t>
            </w:r>
          </w:p>
          <w:p w14:paraId="3361B285" w14:textId="77777777" w:rsidR="0089498E" w:rsidRPr="0089498E" w:rsidRDefault="0089498E" w:rsidP="0089498E">
            <w:pPr>
              <w:pStyle w:val="Default"/>
              <w:rPr>
                <w:rFonts w:asciiTheme="minorEastAsia" w:eastAsiaTheme="minorEastAsia" w:hAnsiTheme="minorEastAsia"/>
                <w:lang w:eastAsia="zh-TW"/>
              </w:rPr>
            </w:pPr>
            <w:r w:rsidRPr="0089498E">
              <w:rPr>
                <w:rFonts w:asciiTheme="minorEastAsia" w:eastAsiaTheme="minorEastAsia" w:hAnsiTheme="minorEastAsia" w:hint="eastAsia"/>
                <w:lang w:eastAsia="zh-TW"/>
              </w:rPr>
              <w:t>普通自動二輪免許（小型限定）</w:t>
            </w:r>
            <w:r w:rsidRPr="0089498E">
              <w:rPr>
                <w:rFonts w:asciiTheme="minorEastAsia" w:eastAsiaTheme="minorEastAsia" w:hAnsiTheme="minorEastAsia"/>
                <w:lang w:eastAsia="zh-TW"/>
              </w:rPr>
              <w:t xml:space="preserve"> </w:t>
            </w:r>
          </w:p>
          <w:p w14:paraId="460A7740" w14:textId="77777777" w:rsidR="0089498E" w:rsidRPr="0089498E" w:rsidRDefault="0089498E" w:rsidP="0089498E">
            <w:pPr>
              <w:pStyle w:val="Default"/>
              <w:rPr>
                <w:rFonts w:asciiTheme="minorEastAsia" w:eastAsiaTheme="minorEastAsia" w:hAnsiTheme="minorEastAsia"/>
                <w:lang w:eastAsia="zh-TW"/>
              </w:rPr>
            </w:pPr>
            <w:r w:rsidRPr="0089498E">
              <w:rPr>
                <w:rFonts w:asciiTheme="minorEastAsia" w:eastAsiaTheme="minorEastAsia" w:hAnsiTheme="minorEastAsia"/>
                <w:lang w:eastAsia="zh-TW"/>
              </w:rPr>
              <w:t>AT</w:t>
            </w:r>
            <w:r w:rsidRPr="0089498E">
              <w:rPr>
                <w:rFonts w:asciiTheme="minorEastAsia" w:eastAsiaTheme="minorEastAsia" w:hAnsiTheme="minorEastAsia" w:hint="eastAsia"/>
                <w:lang w:eastAsia="zh-TW"/>
              </w:rPr>
              <w:t>限定普通自動二輪免許（小型限定）</w:t>
            </w:r>
            <w:r w:rsidRPr="0089498E">
              <w:rPr>
                <w:rFonts w:asciiTheme="minorEastAsia" w:eastAsiaTheme="minorEastAsia" w:hAnsiTheme="minorEastAsia"/>
                <w:lang w:eastAsia="zh-TW"/>
              </w:rPr>
              <w:t xml:space="preserve"> </w:t>
            </w:r>
          </w:p>
          <w:p w14:paraId="1A8DB169" w14:textId="77777777" w:rsidR="0089498E" w:rsidRPr="0089498E" w:rsidRDefault="0089498E" w:rsidP="0089498E">
            <w:pPr>
              <w:pStyle w:val="Default"/>
              <w:rPr>
                <w:rFonts w:asciiTheme="minorEastAsia" w:eastAsiaTheme="minorEastAsia" w:hAnsiTheme="minorEastAsia"/>
                <w:lang w:eastAsia="zh-TW"/>
              </w:rPr>
            </w:pPr>
            <w:r w:rsidRPr="0089498E">
              <w:rPr>
                <w:rFonts w:asciiTheme="minorEastAsia" w:eastAsiaTheme="minorEastAsia" w:hAnsiTheme="minorEastAsia" w:hint="eastAsia"/>
                <w:lang w:eastAsia="zh-TW"/>
              </w:rPr>
              <w:t>普通二輪免許</w:t>
            </w:r>
            <w:r w:rsidRPr="0089498E">
              <w:rPr>
                <w:rFonts w:asciiTheme="minorEastAsia" w:eastAsiaTheme="minorEastAsia" w:hAnsiTheme="minorEastAsia"/>
                <w:lang w:eastAsia="zh-TW"/>
              </w:rPr>
              <w:t xml:space="preserve"> </w:t>
            </w:r>
          </w:p>
          <w:p w14:paraId="48DBD6D8" w14:textId="77777777" w:rsidR="0089498E" w:rsidRPr="0089498E" w:rsidRDefault="0089498E" w:rsidP="0089498E">
            <w:pPr>
              <w:pStyle w:val="Default"/>
              <w:rPr>
                <w:rFonts w:asciiTheme="minorEastAsia" w:eastAsiaTheme="minorEastAsia" w:hAnsiTheme="minorEastAsia"/>
                <w:lang w:eastAsia="zh-TW"/>
              </w:rPr>
            </w:pPr>
            <w:r w:rsidRPr="0089498E">
              <w:rPr>
                <w:rFonts w:asciiTheme="minorEastAsia" w:eastAsiaTheme="minorEastAsia" w:hAnsiTheme="minorEastAsia"/>
                <w:lang w:eastAsia="zh-TW"/>
              </w:rPr>
              <w:t>AT</w:t>
            </w:r>
            <w:r w:rsidRPr="0089498E">
              <w:rPr>
                <w:rFonts w:asciiTheme="minorEastAsia" w:eastAsiaTheme="minorEastAsia" w:hAnsiTheme="minorEastAsia" w:hint="eastAsia"/>
                <w:lang w:eastAsia="zh-TW"/>
              </w:rPr>
              <w:t>限定普通二輪免許</w:t>
            </w:r>
            <w:r w:rsidRPr="0089498E">
              <w:rPr>
                <w:rFonts w:asciiTheme="minorEastAsia" w:eastAsiaTheme="minorEastAsia" w:hAnsiTheme="minorEastAsia"/>
                <w:lang w:eastAsia="zh-TW"/>
              </w:rPr>
              <w:t xml:space="preserve"> </w:t>
            </w:r>
          </w:p>
          <w:p w14:paraId="34CE042C" w14:textId="77777777" w:rsidR="0089498E" w:rsidRPr="0089498E" w:rsidRDefault="0089498E" w:rsidP="0089498E">
            <w:pPr>
              <w:pStyle w:val="Default"/>
              <w:rPr>
                <w:lang w:eastAsia="zh-TW"/>
              </w:rPr>
            </w:pPr>
            <w:r w:rsidRPr="0089498E">
              <w:rPr>
                <w:rFonts w:asciiTheme="minorEastAsia" w:eastAsiaTheme="minorEastAsia" w:hAnsiTheme="minorEastAsia" w:hint="eastAsia"/>
                <w:lang w:eastAsia="zh-TW"/>
              </w:rPr>
              <w:t>大型二輪免許</w:t>
            </w:r>
            <w:r w:rsidRPr="0089498E">
              <w:rPr>
                <w:lang w:eastAsia="zh-TW"/>
              </w:rPr>
              <w:t xml:space="preserve"> </w:t>
            </w:r>
          </w:p>
          <w:p w14:paraId="2C247933" w14:textId="5B36C9AC" w:rsidR="0089498E" w:rsidRDefault="0089498E" w:rsidP="0089498E">
            <w:pPr>
              <w:widowControl/>
              <w:jc w:val="left"/>
              <w:rPr>
                <w:sz w:val="24"/>
                <w:szCs w:val="24"/>
                <w:lang w:eastAsia="zh-TW"/>
              </w:rPr>
            </w:pPr>
            <w:r w:rsidRPr="00C77876">
              <w:rPr>
                <w:rFonts w:asciiTheme="minorEastAsia" w:hAnsiTheme="minorEastAsia"/>
                <w:sz w:val="24"/>
                <w:szCs w:val="24"/>
                <w:lang w:eastAsia="zh-TW"/>
              </w:rPr>
              <w:t>AT</w:t>
            </w:r>
            <w:r w:rsidRPr="0089498E">
              <w:rPr>
                <w:rFonts w:hint="eastAsia"/>
                <w:sz w:val="24"/>
                <w:szCs w:val="24"/>
                <w:lang w:eastAsia="zh-TW"/>
              </w:rPr>
              <w:t>限定大型二輪免許</w:t>
            </w:r>
            <w:r>
              <w:rPr>
                <w:sz w:val="23"/>
                <w:szCs w:val="23"/>
                <w:lang w:eastAsia="zh-TW"/>
              </w:rPr>
              <w:t xml:space="preserve"> </w:t>
            </w:r>
          </w:p>
        </w:tc>
        <w:tc>
          <w:tcPr>
            <w:tcW w:w="4673" w:type="dxa"/>
          </w:tcPr>
          <w:p w14:paraId="2578CA66" w14:textId="5E651071" w:rsidR="0089498E" w:rsidRDefault="0089498E" w:rsidP="0089498E">
            <w:pPr>
              <w:pStyle w:val="Default"/>
              <w:rPr>
                <w:rFonts w:asciiTheme="minorEastAsia" w:eastAsiaTheme="minorEastAsia" w:hAnsiTheme="minorEastAsia"/>
                <w:lang w:eastAsia="zh-TW"/>
              </w:rPr>
            </w:pPr>
            <w:r>
              <w:rPr>
                <w:rFonts w:asciiTheme="minorEastAsia" w:eastAsiaTheme="minorEastAsia" w:hAnsiTheme="minorEastAsia" w:hint="eastAsia"/>
                <w:lang w:eastAsia="zh-TW"/>
              </w:rPr>
              <w:t>日本能力漢字検定（漢検）</w:t>
            </w:r>
          </w:p>
          <w:p w14:paraId="0A4BC31B" w14:textId="77777777" w:rsidR="0089498E" w:rsidRDefault="0089498E" w:rsidP="0089498E">
            <w:pPr>
              <w:pStyle w:val="Default"/>
              <w:rPr>
                <w:rFonts w:asciiTheme="minorEastAsia" w:eastAsiaTheme="minorEastAsia" w:hAnsiTheme="minorEastAsia"/>
                <w:lang w:eastAsia="zh-TW"/>
              </w:rPr>
            </w:pPr>
            <w:r>
              <w:rPr>
                <w:rFonts w:asciiTheme="minorEastAsia" w:eastAsiaTheme="minorEastAsia" w:hAnsiTheme="minorEastAsia" w:hint="eastAsia"/>
                <w:lang w:eastAsia="zh-TW"/>
              </w:rPr>
              <w:t>実用英語技能検定（英検）</w:t>
            </w:r>
          </w:p>
          <w:p w14:paraId="3DF3C90A" w14:textId="5D3F9BAC" w:rsidR="004671E1" w:rsidRDefault="004671E1" w:rsidP="0089498E">
            <w:pPr>
              <w:pStyle w:val="Default"/>
              <w:rPr>
                <w:rFonts w:asciiTheme="minorEastAsia" w:eastAsiaTheme="minorEastAsia" w:hAnsiTheme="minorEastAsia"/>
                <w:lang w:eastAsia="zh-TW"/>
              </w:rPr>
            </w:pPr>
            <w:r w:rsidRPr="004671E1">
              <w:rPr>
                <w:rFonts w:asciiTheme="minorEastAsia" w:eastAsiaTheme="minorEastAsia" w:hAnsiTheme="minorEastAsia" w:hint="eastAsia"/>
                <w:lang w:eastAsia="zh-TW"/>
              </w:rPr>
              <w:t>工業英語能力検定</w:t>
            </w:r>
          </w:p>
          <w:p w14:paraId="09E15F8C" w14:textId="77777777" w:rsidR="004671E1" w:rsidRDefault="00C77876" w:rsidP="0089498E">
            <w:pPr>
              <w:pStyle w:val="Default"/>
              <w:rPr>
                <w:rFonts w:asciiTheme="minorEastAsia" w:eastAsiaTheme="minorEastAsia" w:hAnsiTheme="minorEastAsia"/>
                <w:lang w:eastAsia="zh-TW"/>
              </w:rPr>
            </w:pPr>
            <w:r>
              <w:rPr>
                <w:rFonts w:asciiTheme="minorEastAsia" w:eastAsiaTheme="minorEastAsia" w:hAnsiTheme="minorEastAsia" w:hint="eastAsia"/>
                <w:lang w:eastAsia="zh-TW"/>
              </w:rPr>
              <w:t>TOEIC、TOEFL</w:t>
            </w:r>
          </w:p>
          <w:p w14:paraId="20833FFC" w14:textId="66ED7BAE" w:rsidR="0089498E" w:rsidRDefault="00C77876" w:rsidP="0089498E">
            <w:pPr>
              <w:pStyle w:val="Default"/>
              <w:rPr>
                <w:rFonts w:asciiTheme="minorEastAsia" w:eastAsiaTheme="minorEastAsia" w:hAnsiTheme="minorEastAsia"/>
                <w:lang w:eastAsia="zh-TW"/>
              </w:rPr>
            </w:pPr>
            <w:r>
              <w:rPr>
                <w:rFonts w:asciiTheme="minorEastAsia" w:eastAsiaTheme="minorEastAsia" w:hAnsiTheme="minorEastAsia" w:hint="eastAsia"/>
                <w:lang w:eastAsia="zh-TW"/>
              </w:rPr>
              <w:t>語学関連資格</w:t>
            </w:r>
          </w:p>
          <w:p w14:paraId="204F73DD" w14:textId="32AA5BCE" w:rsidR="00F47CB9" w:rsidRDefault="00F47CB9" w:rsidP="0089498E">
            <w:pPr>
              <w:pStyle w:val="Default"/>
              <w:rPr>
                <w:rFonts w:asciiTheme="minorEastAsia" w:eastAsiaTheme="minorEastAsia" w:hAnsiTheme="minorEastAsia"/>
              </w:rPr>
            </w:pPr>
            <w:r>
              <w:rPr>
                <w:rFonts w:asciiTheme="minorEastAsia" w:eastAsiaTheme="minorEastAsia" w:hAnsiTheme="minorEastAsia" w:hint="eastAsia"/>
              </w:rPr>
              <w:t>など</w:t>
            </w:r>
          </w:p>
          <w:p w14:paraId="6AE983D4" w14:textId="77777777" w:rsidR="00E25109" w:rsidRDefault="00E25109" w:rsidP="0089498E">
            <w:pPr>
              <w:pStyle w:val="Default"/>
              <w:rPr>
                <w:rFonts w:asciiTheme="minorEastAsia" w:eastAsiaTheme="minorEastAsia" w:hAnsiTheme="minorEastAsia"/>
              </w:rPr>
            </w:pPr>
          </w:p>
          <w:p w14:paraId="13EC54B8" w14:textId="301B4948" w:rsidR="00E25109" w:rsidRPr="00E25109" w:rsidRDefault="009878A8" w:rsidP="0089498E">
            <w:pPr>
              <w:pStyle w:val="Default"/>
              <w:rPr>
                <w:rFonts w:asciiTheme="minorEastAsia" w:eastAsiaTheme="minorEastAsia" w:hAnsiTheme="minorEastAsia"/>
              </w:rPr>
            </w:pPr>
            <w:r>
              <w:rPr>
                <w:rFonts w:asciiTheme="minorEastAsia" w:eastAsiaTheme="minorEastAsia" w:hAnsiTheme="minorEastAsia" w:hint="eastAsia"/>
              </w:rPr>
              <w:t>その他、坂井市商工会会長の定めた資格</w:t>
            </w:r>
            <w:r w:rsidR="001341C7">
              <w:rPr>
                <w:rFonts w:asciiTheme="minorEastAsia" w:eastAsiaTheme="minorEastAsia" w:hAnsiTheme="minorEastAsia" w:hint="eastAsia"/>
              </w:rPr>
              <w:t>による</w:t>
            </w:r>
            <w:r w:rsidR="00E25109">
              <w:rPr>
                <w:rFonts w:asciiTheme="minorEastAsia" w:eastAsiaTheme="minorEastAsia" w:hAnsiTheme="minorEastAsia" w:hint="eastAsia"/>
              </w:rPr>
              <w:t>。</w:t>
            </w:r>
          </w:p>
        </w:tc>
      </w:tr>
    </w:tbl>
    <w:p w14:paraId="7DC66F57" w14:textId="114C388A" w:rsidR="00A654F6" w:rsidRPr="002E40D4" w:rsidRDefault="00A654F6" w:rsidP="00901986">
      <w:pPr>
        <w:widowControl/>
        <w:jc w:val="left"/>
        <w:rPr>
          <w:rFonts w:ascii="ＭＳ 明朝" w:hAnsi="ＭＳ 明朝" w:cs="ＭＳ ゴシック"/>
          <w:spacing w:val="20"/>
          <w:kern w:val="0"/>
          <w:sz w:val="24"/>
        </w:rPr>
      </w:pPr>
    </w:p>
    <w:sectPr w:rsidR="00A654F6" w:rsidRPr="002E40D4" w:rsidSect="00676F93">
      <w:pgSz w:w="11906" w:h="16838" w:code="9"/>
      <w:pgMar w:top="1077" w:right="1077" w:bottom="1077" w:left="1077" w:header="794" w:footer="794" w:gutter="0"/>
      <w:cols w:space="425"/>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26D8" w14:textId="77777777" w:rsidR="00D352F7" w:rsidRDefault="00D352F7" w:rsidP="00031CAB">
      <w:r>
        <w:separator/>
      </w:r>
    </w:p>
  </w:endnote>
  <w:endnote w:type="continuationSeparator" w:id="0">
    <w:p w14:paraId="0A44D53A" w14:textId="77777777" w:rsidR="00D352F7" w:rsidRDefault="00D352F7" w:rsidP="0003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7A67" w14:textId="77777777" w:rsidR="00D352F7" w:rsidRDefault="00D352F7" w:rsidP="00031CAB">
      <w:r>
        <w:separator/>
      </w:r>
    </w:p>
  </w:footnote>
  <w:footnote w:type="continuationSeparator" w:id="0">
    <w:p w14:paraId="2DD8F0E2" w14:textId="77777777" w:rsidR="00D352F7" w:rsidRDefault="00D352F7" w:rsidP="00031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FD0"/>
    <w:multiLevelType w:val="hybridMultilevel"/>
    <w:tmpl w:val="D376D18A"/>
    <w:lvl w:ilvl="0" w:tplc="B8226AEA">
      <w:start w:val="1"/>
      <w:numFmt w:val="decimalEnclosedCircle"/>
      <w:lvlText w:val="%1"/>
      <w:lvlJc w:val="left"/>
      <w:pPr>
        <w:ind w:left="645" w:hanging="360"/>
      </w:pPr>
    </w:lvl>
    <w:lvl w:ilvl="1" w:tplc="04090017">
      <w:start w:val="1"/>
      <w:numFmt w:val="aiueoFullWidth"/>
      <w:lvlText w:val="(%2)"/>
      <w:lvlJc w:val="left"/>
      <w:pPr>
        <w:ind w:left="1125" w:hanging="420"/>
      </w:pPr>
    </w:lvl>
    <w:lvl w:ilvl="2" w:tplc="04090011">
      <w:start w:val="1"/>
      <w:numFmt w:val="decimalEnclosedCircle"/>
      <w:lvlText w:val="%3"/>
      <w:lvlJc w:val="left"/>
      <w:pPr>
        <w:ind w:left="1545" w:hanging="42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1" w15:restartNumberingAfterBreak="0">
    <w:nsid w:val="107467DF"/>
    <w:multiLevelType w:val="hybridMultilevel"/>
    <w:tmpl w:val="29028352"/>
    <w:lvl w:ilvl="0" w:tplc="94F02606">
      <w:start w:val="1"/>
      <w:numFmt w:val="decimalFullWidth"/>
      <w:lvlText w:val="（%1）"/>
      <w:lvlJc w:val="left"/>
      <w:pPr>
        <w:ind w:left="810" w:hanging="81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DE929ED"/>
    <w:multiLevelType w:val="hybridMultilevel"/>
    <w:tmpl w:val="5C7201F0"/>
    <w:lvl w:ilvl="0" w:tplc="D1067106">
      <w:start w:val="2"/>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3CD91D10"/>
    <w:multiLevelType w:val="hybridMultilevel"/>
    <w:tmpl w:val="5198BC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262A77"/>
    <w:multiLevelType w:val="hybridMultilevel"/>
    <w:tmpl w:val="9642D682"/>
    <w:lvl w:ilvl="0" w:tplc="E330471E">
      <w:start w:val="1"/>
      <w:numFmt w:val="bullet"/>
      <w:lvlText w:val="・"/>
      <w:lvlJc w:val="left"/>
      <w:pPr>
        <w:ind w:left="2505" w:hanging="360"/>
      </w:pPr>
      <w:rPr>
        <w:rFonts w:ascii="ＭＳ 明朝" w:eastAsia="ＭＳ 明朝" w:hAnsi="ＭＳ 明朝" w:cstheme="minorBidi" w:hint="eastAsia"/>
      </w:rPr>
    </w:lvl>
    <w:lvl w:ilvl="1" w:tplc="0409000B" w:tentative="1">
      <w:start w:val="1"/>
      <w:numFmt w:val="bullet"/>
      <w:lvlText w:val=""/>
      <w:lvlJc w:val="left"/>
      <w:pPr>
        <w:ind w:left="2985" w:hanging="420"/>
      </w:pPr>
      <w:rPr>
        <w:rFonts w:ascii="Wingdings" w:hAnsi="Wingdings" w:hint="default"/>
      </w:rPr>
    </w:lvl>
    <w:lvl w:ilvl="2" w:tplc="0409000D" w:tentative="1">
      <w:start w:val="1"/>
      <w:numFmt w:val="bullet"/>
      <w:lvlText w:val=""/>
      <w:lvlJc w:val="left"/>
      <w:pPr>
        <w:ind w:left="3405" w:hanging="420"/>
      </w:pPr>
      <w:rPr>
        <w:rFonts w:ascii="Wingdings" w:hAnsi="Wingdings" w:hint="default"/>
      </w:rPr>
    </w:lvl>
    <w:lvl w:ilvl="3" w:tplc="04090001" w:tentative="1">
      <w:start w:val="1"/>
      <w:numFmt w:val="bullet"/>
      <w:lvlText w:val=""/>
      <w:lvlJc w:val="left"/>
      <w:pPr>
        <w:ind w:left="3825" w:hanging="420"/>
      </w:pPr>
      <w:rPr>
        <w:rFonts w:ascii="Wingdings" w:hAnsi="Wingdings" w:hint="default"/>
      </w:rPr>
    </w:lvl>
    <w:lvl w:ilvl="4" w:tplc="0409000B" w:tentative="1">
      <w:start w:val="1"/>
      <w:numFmt w:val="bullet"/>
      <w:lvlText w:val=""/>
      <w:lvlJc w:val="left"/>
      <w:pPr>
        <w:ind w:left="4245" w:hanging="420"/>
      </w:pPr>
      <w:rPr>
        <w:rFonts w:ascii="Wingdings" w:hAnsi="Wingdings" w:hint="default"/>
      </w:rPr>
    </w:lvl>
    <w:lvl w:ilvl="5" w:tplc="0409000D" w:tentative="1">
      <w:start w:val="1"/>
      <w:numFmt w:val="bullet"/>
      <w:lvlText w:val=""/>
      <w:lvlJc w:val="left"/>
      <w:pPr>
        <w:ind w:left="4665" w:hanging="420"/>
      </w:pPr>
      <w:rPr>
        <w:rFonts w:ascii="Wingdings" w:hAnsi="Wingdings" w:hint="default"/>
      </w:rPr>
    </w:lvl>
    <w:lvl w:ilvl="6" w:tplc="04090001" w:tentative="1">
      <w:start w:val="1"/>
      <w:numFmt w:val="bullet"/>
      <w:lvlText w:val=""/>
      <w:lvlJc w:val="left"/>
      <w:pPr>
        <w:ind w:left="5085" w:hanging="420"/>
      </w:pPr>
      <w:rPr>
        <w:rFonts w:ascii="Wingdings" w:hAnsi="Wingdings" w:hint="default"/>
      </w:rPr>
    </w:lvl>
    <w:lvl w:ilvl="7" w:tplc="0409000B" w:tentative="1">
      <w:start w:val="1"/>
      <w:numFmt w:val="bullet"/>
      <w:lvlText w:val=""/>
      <w:lvlJc w:val="left"/>
      <w:pPr>
        <w:ind w:left="5505" w:hanging="420"/>
      </w:pPr>
      <w:rPr>
        <w:rFonts w:ascii="Wingdings" w:hAnsi="Wingdings" w:hint="default"/>
      </w:rPr>
    </w:lvl>
    <w:lvl w:ilvl="8" w:tplc="0409000D" w:tentative="1">
      <w:start w:val="1"/>
      <w:numFmt w:val="bullet"/>
      <w:lvlText w:val=""/>
      <w:lvlJc w:val="left"/>
      <w:pPr>
        <w:ind w:left="5925" w:hanging="420"/>
      </w:pPr>
      <w:rPr>
        <w:rFonts w:ascii="Wingdings" w:hAnsi="Wingdings" w:hint="default"/>
      </w:rPr>
    </w:lvl>
  </w:abstractNum>
  <w:abstractNum w:abstractNumId="5" w15:restartNumberingAfterBreak="0">
    <w:nsid w:val="43487009"/>
    <w:multiLevelType w:val="hybridMultilevel"/>
    <w:tmpl w:val="5D26DCB4"/>
    <w:lvl w:ilvl="0" w:tplc="1F683F5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45AA5DD7"/>
    <w:multiLevelType w:val="hybridMultilevel"/>
    <w:tmpl w:val="4F76FC36"/>
    <w:lvl w:ilvl="0" w:tplc="9F7CFE24">
      <w:start w:val="1"/>
      <w:numFmt w:val="decimal"/>
      <w:lvlText w:val="%1．"/>
      <w:lvlJc w:val="left"/>
      <w:pPr>
        <w:ind w:left="960" w:hanging="720"/>
      </w:pPr>
      <w:rPr>
        <w:rFonts w:hint="default"/>
      </w:rPr>
    </w:lvl>
    <w:lvl w:ilvl="1" w:tplc="5C1C257E">
      <w:start w:val="2"/>
      <w:numFmt w:val="decimal"/>
      <w:lvlText w:val="%2．"/>
      <w:lvlJc w:val="left"/>
      <w:pPr>
        <w:ind w:left="1400" w:hanging="72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AC8383C"/>
    <w:multiLevelType w:val="hybridMultilevel"/>
    <w:tmpl w:val="E75C675E"/>
    <w:lvl w:ilvl="0" w:tplc="D040A88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886709">
    <w:abstractNumId w:val="4"/>
  </w:num>
  <w:num w:numId="2" w16cid:durableId="2099137462">
    <w:abstractNumId w:val="5"/>
  </w:num>
  <w:num w:numId="3" w16cid:durableId="1095633922">
    <w:abstractNumId w:val="2"/>
  </w:num>
  <w:num w:numId="4" w16cid:durableId="795370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93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614592">
    <w:abstractNumId w:val="7"/>
  </w:num>
  <w:num w:numId="7" w16cid:durableId="1573540974">
    <w:abstractNumId w:val="6"/>
  </w:num>
  <w:num w:numId="8" w16cid:durableId="1261765577">
    <w:abstractNumId w:val="0"/>
  </w:num>
  <w:num w:numId="9" w16cid:durableId="4641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0D"/>
    <w:rsid w:val="000230B8"/>
    <w:rsid w:val="00031CAB"/>
    <w:rsid w:val="000376AF"/>
    <w:rsid w:val="000466E5"/>
    <w:rsid w:val="000477A7"/>
    <w:rsid w:val="000541C9"/>
    <w:rsid w:val="00055542"/>
    <w:rsid w:val="00066932"/>
    <w:rsid w:val="00075C4E"/>
    <w:rsid w:val="00080FD4"/>
    <w:rsid w:val="000813AE"/>
    <w:rsid w:val="00081D21"/>
    <w:rsid w:val="00082B16"/>
    <w:rsid w:val="00085EEA"/>
    <w:rsid w:val="0008716F"/>
    <w:rsid w:val="000959F4"/>
    <w:rsid w:val="000960A8"/>
    <w:rsid w:val="000D3F1C"/>
    <w:rsid w:val="000F0B21"/>
    <w:rsid w:val="000F18D5"/>
    <w:rsid w:val="000F543E"/>
    <w:rsid w:val="000F78C5"/>
    <w:rsid w:val="00102DD6"/>
    <w:rsid w:val="001062D3"/>
    <w:rsid w:val="00114794"/>
    <w:rsid w:val="0011496B"/>
    <w:rsid w:val="00123BDC"/>
    <w:rsid w:val="001311BA"/>
    <w:rsid w:val="001341C7"/>
    <w:rsid w:val="00137D23"/>
    <w:rsid w:val="001440F6"/>
    <w:rsid w:val="001530E5"/>
    <w:rsid w:val="00164095"/>
    <w:rsid w:val="001667FB"/>
    <w:rsid w:val="0017089E"/>
    <w:rsid w:val="00177907"/>
    <w:rsid w:val="0018128E"/>
    <w:rsid w:val="001959C1"/>
    <w:rsid w:val="001A1DC2"/>
    <w:rsid w:val="001A39AF"/>
    <w:rsid w:val="001D1516"/>
    <w:rsid w:val="0022377A"/>
    <w:rsid w:val="00223DC3"/>
    <w:rsid w:val="00242365"/>
    <w:rsid w:val="002477E3"/>
    <w:rsid w:val="002554DC"/>
    <w:rsid w:val="0028062F"/>
    <w:rsid w:val="00284BA0"/>
    <w:rsid w:val="00294F83"/>
    <w:rsid w:val="002A40DB"/>
    <w:rsid w:val="002A46E4"/>
    <w:rsid w:val="002B5869"/>
    <w:rsid w:val="002C6E32"/>
    <w:rsid w:val="002E04D2"/>
    <w:rsid w:val="002E40D4"/>
    <w:rsid w:val="002E4518"/>
    <w:rsid w:val="002F5FFD"/>
    <w:rsid w:val="002F6BC5"/>
    <w:rsid w:val="002F7366"/>
    <w:rsid w:val="0030059A"/>
    <w:rsid w:val="00312DEB"/>
    <w:rsid w:val="003177BD"/>
    <w:rsid w:val="00323658"/>
    <w:rsid w:val="0033029D"/>
    <w:rsid w:val="00333418"/>
    <w:rsid w:val="00335719"/>
    <w:rsid w:val="0039430C"/>
    <w:rsid w:val="003B43F7"/>
    <w:rsid w:val="003B7FB4"/>
    <w:rsid w:val="003C01EA"/>
    <w:rsid w:val="003C50B9"/>
    <w:rsid w:val="003F232A"/>
    <w:rsid w:val="0040414B"/>
    <w:rsid w:val="004051B7"/>
    <w:rsid w:val="00417EFA"/>
    <w:rsid w:val="0043183D"/>
    <w:rsid w:val="004356FC"/>
    <w:rsid w:val="00461B77"/>
    <w:rsid w:val="0046388E"/>
    <w:rsid w:val="004671E1"/>
    <w:rsid w:val="00480E98"/>
    <w:rsid w:val="004831CE"/>
    <w:rsid w:val="00483F50"/>
    <w:rsid w:val="004B5001"/>
    <w:rsid w:val="004D379A"/>
    <w:rsid w:val="004E3E4D"/>
    <w:rsid w:val="004F6096"/>
    <w:rsid w:val="0051379A"/>
    <w:rsid w:val="00553488"/>
    <w:rsid w:val="00557A50"/>
    <w:rsid w:val="005658B1"/>
    <w:rsid w:val="00565A09"/>
    <w:rsid w:val="0056765E"/>
    <w:rsid w:val="005869F5"/>
    <w:rsid w:val="00590DF3"/>
    <w:rsid w:val="00594440"/>
    <w:rsid w:val="005A16A4"/>
    <w:rsid w:val="005A1DEB"/>
    <w:rsid w:val="005B1DB0"/>
    <w:rsid w:val="005C4427"/>
    <w:rsid w:val="005D5B86"/>
    <w:rsid w:val="005E4D1E"/>
    <w:rsid w:val="005E68C5"/>
    <w:rsid w:val="005F47E4"/>
    <w:rsid w:val="006032B3"/>
    <w:rsid w:val="00605479"/>
    <w:rsid w:val="0062474E"/>
    <w:rsid w:val="00645DDD"/>
    <w:rsid w:val="00650A29"/>
    <w:rsid w:val="00652B0F"/>
    <w:rsid w:val="00665D64"/>
    <w:rsid w:val="00666516"/>
    <w:rsid w:val="00676F93"/>
    <w:rsid w:val="00685BF8"/>
    <w:rsid w:val="006876F3"/>
    <w:rsid w:val="006A1C13"/>
    <w:rsid w:val="006D2533"/>
    <w:rsid w:val="006D609F"/>
    <w:rsid w:val="006D767F"/>
    <w:rsid w:val="006D7885"/>
    <w:rsid w:val="006E4FC5"/>
    <w:rsid w:val="00702426"/>
    <w:rsid w:val="00706C25"/>
    <w:rsid w:val="00713973"/>
    <w:rsid w:val="00731F9B"/>
    <w:rsid w:val="007344B2"/>
    <w:rsid w:val="007371B1"/>
    <w:rsid w:val="00742409"/>
    <w:rsid w:val="00743E12"/>
    <w:rsid w:val="007458D8"/>
    <w:rsid w:val="00747B25"/>
    <w:rsid w:val="00750996"/>
    <w:rsid w:val="00753F20"/>
    <w:rsid w:val="00754139"/>
    <w:rsid w:val="00757D2A"/>
    <w:rsid w:val="007804DB"/>
    <w:rsid w:val="00782172"/>
    <w:rsid w:val="00783909"/>
    <w:rsid w:val="007937C5"/>
    <w:rsid w:val="007B0A88"/>
    <w:rsid w:val="007B4C7D"/>
    <w:rsid w:val="007B7780"/>
    <w:rsid w:val="007C6C1E"/>
    <w:rsid w:val="007D35BA"/>
    <w:rsid w:val="007E128A"/>
    <w:rsid w:val="007E4516"/>
    <w:rsid w:val="007F50A7"/>
    <w:rsid w:val="007F5E29"/>
    <w:rsid w:val="00800DC7"/>
    <w:rsid w:val="00805F46"/>
    <w:rsid w:val="008243A4"/>
    <w:rsid w:val="008317E5"/>
    <w:rsid w:val="008354BB"/>
    <w:rsid w:val="008436BF"/>
    <w:rsid w:val="0085146B"/>
    <w:rsid w:val="00860FAD"/>
    <w:rsid w:val="00877EE0"/>
    <w:rsid w:val="0089498E"/>
    <w:rsid w:val="008A48F7"/>
    <w:rsid w:val="008B2B76"/>
    <w:rsid w:val="008C6CF6"/>
    <w:rsid w:val="008C6F91"/>
    <w:rsid w:val="008C7AF7"/>
    <w:rsid w:val="008D59C9"/>
    <w:rsid w:val="008E6AE0"/>
    <w:rsid w:val="00901986"/>
    <w:rsid w:val="009061B6"/>
    <w:rsid w:val="009140DF"/>
    <w:rsid w:val="00917273"/>
    <w:rsid w:val="009330EF"/>
    <w:rsid w:val="00961B37"/>
    <w:rsid w:val="00963BCA"/>
    <w:rsid w:val="009649D4"/>
    <w:rsid w:val="009878A8"/>
    <w:rsid w:val="0099577D"/>
    <w:rsid w:val="009B3AFC"/>
    <w:rsid w:val="009C0C0F"/>
    <w:rsid w:val="009E3FDF"/>
    <w:rsid w:val="009E4259"/>
    <w:rsid w:val="009F0B23"/>
    <w:rsid w:val="00A03826"/>
    <w:rsid w:val="00A05371"/>
    <w:rsid w:val="00A07306"/>
    <w:rsid w:val="00A13465"/>
    <w:rsid w:val="00A13CAE"/>
    <w:rsid w:val="00A14217"/>
    <w:rsid w:val="00A16500"/>
    <w:rsid w:val="00A16CAE"/>
    <w:rsid w:val="00A43C04"/>
    <w:rsid w:val="00A453EA"/>
    <w:rsid w:val="00A45759"/>
    <w:rsid w:val="00A53D34"/>
    <w:rsid w:val="00A634C8"/>
    <w:rsid w:val="00A654F6"/>
    <w:rsid w:val="00A662EF"/>
    <w:rsid w:val="00A72C76"/>
    <w:rsid w:val="00A7601A"/>
    <w:rsid w:val="00A8187A"/>
    <w:rsid w:val="00A82F45"/>
    <w:rsid w:val="00AB6916"/>
    <w:rsid w:val="00AC721A"/>
    <w:rsid w:val="00AD36B3"/>
    <w:rsid w:val="00AE0364"/>
    <w:rsid w:val="00AF0EE1"/>
    <w:rsid w:val="00B02E64"/>
    <w:rsid w:val="00B21161"/>
    <w:rsid w:val="00B478B4"/>
    <w:rsid w:val="00B63AFC"/>
    <w:rsid w:val="00B6521D"/>
    <w:rsid w:val="00B80AF6"/>
    <w:rsid w:val="00B80B2D"/>
    <w:rsid w:val="00B812BE"/>
    <w:rsid w:val="00B82CEB"/>
    <w:rsid w:val="00B8364A"/>
    <w:rsid w:val="00B92F56"/>
    <w:rsid w:val="00B941C7"/>
    <w:rsid w:val="00B97AC2"/>
    <w:rsid w:val="00BA0DD7"/>
    <w:rsid w:val="00BA1BC3"/>
    <w:rsid w:val="00BB4C35"/>
    <w:rsid w:val="00BB6B3F"/>
    <w:rsid w:val="00BC51C5"/>
    <w:rsid w:val="00BD3661"/>
    <w:rsid w:val="00BD3C5F"/>
    <w:rsid w:val="00BE136D"/>
    <w:rsid w:val="00BF4C34"/>
    <w:rsid w:val="00C02DF4"/>
    <w:rsid w:val="00C02E38"/>
    <w:rsid w:val="00C06B4D"/>
    <w:rsid w:val="00C13B48"/>
    <w:rsid w:val="00C16D28"/>
    <w:rsid w:val="00C26FEE"/>
    <w:rsid w:val="00C33522"/>
    <w:rsid w:val="00C6354A"/>
    <w:rsid w:val="00C654CD"/>
    <w:rsid w:val="00C76F9F"/>
    <w:rsid w:val="00C77876"/>
    <w:rsid w:val="00C94278"/>
    <w:rsid w:val="00CB1769"/>
    <w:rsid w:val="00CB3F89"/>
    <w:rsid w:val="00CC03E9"/>
    <w:rsid w:val="00CC6344"/>
    <w:rsid w:val="00CD3BCF"/>
    <w:rsid w:val="00CD483C"/>
    <w:rsid w:val="00CE1B5F"/>
    <w:rsid w:val="00CE42F7"/>
    <w:rsid w:val="00CF1775"/>
    <w:rsid w:val="00D03396"/>
    <w:rsid w:val="00D06428"/>
    <w:rsid w:val="00D10198"/>
    <w:rsid w:val="00D32328"/>
    <w:rsid w:val="00D352F7"/>
    <w:rsid w:val="00D36AE3"/>
    <w:rsid w:val="00D46E89"/>
    <w:rsid w:val="00D47CB1"/>
    <w:rsid w:val="00D47DF3"/>
    <w:rsid w:val="00D56C6F"/>
    <w:rsid w:val="00D66388"/>
    <w:rsid w:val="00D7017D"/>
    <w:rsid w:val="00DA1B39"/>
    <w:rsid w:val="00DA6ABD"/>
    <w:rsid w:val="00DC79A9"/>
    <w:rsid w:val="00DD30F4"/>
    <w:rsid w:val="00DD3800"/>
    <w:rsid w:val="00E1026C"/>
    <w:rsid w:val="00E11C78"/>
    <w:rsid w:val="00E225F0"/>
    <w:rsid w:val="00E25109"/>
    <w:rsid w:val="00E3427C"/>
    <w:rsid w:val="00E41C88"/>
    <w:rsid w:val="00E42573"/>
    <w:rsid w:val="00E61A3D"/>
    <w:rsid w:val="00E83955"/>
    <w:rsid w:val="00E91785"/>
    <w:rsid w:val="00EA2CFC"/>
    <w:rsid w:val="00EC0F0F"/>
    <w:rsid w:val="00EC1000"/>
    <w:rsid w:val="00EC1278"/>
    <w:rsid w:val="00EC4BDF"/>
    <w:rsid w:val="00ED17CA"/>
    <w:rsid w:val="00ED3275"/>
    <w:rsid w:val="00EE79B2"/>
    <w:rsid w:val="00EF0B2D"/>
    <w:rsid w:val="00EF2080"/>
    <w:rsid w:val="00EF2FD6"/>
    <w:rsid w:val="00EF43DD"/>
    <w:rsid w:val="00F02610"/>
    <w:rsid w:val="00F072B1"/>
    <w:rsid w:val="00F0740D"/>
    <w:rsid w:val="00F24A88"/>
    <w:rsid w:val="00F26E6B"/>
    <w:rsid w:val="00F37500"/>
    <w:rsid w:val="00F4622E"/>
    <w:rsid w:val="00F47CB9"/>
    <w:rsid w:val="00F51894"/>
    <w:rsid w:val="00F64450"/>
    <w:rsid w:val="00F65BB5"/>
    <w:rsid w:val="00F738E3"/>
    <w:rsid w:val="00F8662C"/>
    <w:rsid w:val="00F905AA"/>
    <w:rsid w:val="00FA0CB0"/>
    <w:rsid w:val="00FA3729"/>
    <w:rsid w:val="00FB4E00"/>
    <w:rsid w:val="00FC4FB2"/>
    <w:rsid w:val="00FC6A40"/>
    <w:rsid w:val="00FC7FC0"/>
    <w:rsid w:val="00FD0DF5"/>
    <w:rsid w:val="00FE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98F3B"/>
  <w15:chartTrackingRefBased/>
  <w15:docId w15:val="{DAA3B128-D213-4946-8B22-6A8FF82D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500"/>
    <w:pPr>
      <w:ind w:leftChars="400" w:left="840"/>
    </w:pPr>
  </w:style>
  <w:style w:type="paragraph" w:styleId="a4">
    <w:name w:val="Balloon Text"/>
    <w:basedOn w:val="a"/>
    <w:link w:val="a5"/>
    <w:uiPriority w:val="99"/>
    <w:semiHidden/>
    <w:unhideWhenUsed/>
    <w:rsid w:val="00E102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26C"/>
    <w:rPr>
      <w:rFonts w:asciiTheme="majorHAnsi" w:eastAsiaTheme="majorEastAsia" w:hAnsiTheme="majorHAnsi" w:cstheme="majorBidi"/>
      <w:sz w:val="18"/>
      <w:szCs w:val="18"/>
    </w:rPr>
  </w:style>
  <w:style w:type="character" w:styleId="a6">
    <w:name w:val="Hyperlink"/>
    <w:basedOn w:val="a0"/>
    <w:uiPriority w:val="99"/>
    <w:unhideWhenUsed/>
    <w:rsid w:val="001959C1"/>
    <w:rPr>
      <w:color w:val="0563C1" w:themeColor="hyperlink"/>
      <w:u w:val="single"/>
    </w:rPr>
  </w:style>
  <w:style w:type="table" w:styleId="a7">
    <w:name w:val="Table Grid"/>
    <w:basedOn w:val="a1"/>
    <w:uiPriority w:val="39"/>
    <w:rsid w:val="00553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31CAB"/>
    <w:pPr>
      <w:tabs>
        <w:tab w:val="center" w:pos="4252"/>
        <w:tab w:val="right" w:pos="8504"/>
      </w:tabs>
      <w:snapToGrid w:val="0"/>
    </w:pPr>
  </w:style>
  <w:style w:type="character" w:customStyle="1" w:styleId="a9">
    <w:name w:val="ヘッダー (文字)"/>
    <w:basedOn w:val="a0"/>
    <w:link w:val="a8"/>
    <w:uiPriority w:val="99"/>
    <w:rsid w:val="00031CAB"/>
  </w:style>
  <w:style w:type="paragraph" w:styleId="aa">
    <w:name w:val="footer"/>
    <w:basedOn w:val="a"/>
    <w:link w:val="ab"/>
    <w:uiPriority w:val="99"/>
    <w:unhideWhenUsed/>
    <w:rsid w:val="00031CAB"/>
    <w:pPr>
      <w:tabs>
        <w:tab w:val="center" w:pos="4252"/>
        <w:tab w:val="right" w:pos="8504"/>
      </w:tabs>
      <w:snapToGrid w:val="0"/>
    </w:pPr>
  </w:style>
  <w:style w:type="character" w:customStyle="1" w:styleId="ab">
    <w:name w:val="フッター (文字)"/>
    <w:basedOn w:val="a0"/>
    <w:link w:val="aa"/>
    <w:uiPriority w:val="99"/>
    <w:rsid w:val="00031CAB"/>
  </w:style>
  <w:style w:type="paragraph" w:styleId="ac">
    <w:name w:val="footnote text"/>
    <w:basedOn w:val="a"/>
    <w:link w:val="ad"/>
    <w:uiPriority w:val="99"/>
    <w:semiHidden/>
    <w:unhideWhenUsed/>
    <w:rsid w:val="004F6096"/>
    <w:pPr>
      <w:snapToGrid w:val="0"/>
      <w:jc w:val="left"/>
    </w:pPr>
  </w:style>
  <w:style w:type="character" w:customStyle="1" w:styleId="ad">
    <w:name w:val="脚注文字列 (文字)"/>
    <w:basedOn w:val="a0"/>
    <w:link w:val="ac"/>
    <w:uiPriority w:val="99"/>
    <w:semiHidden/>
    <w:rsid w:val="004F6096"/>
  </w:style>
  <w:style w:type="character" w:styleId="ae">
    <w:name w:val="footnote reference"/>
    <w:basedOn w:val="a0"/>
    <w:uiPriority w:val="99"/>
    <w:semiHidden/>
    <w:unhideWhenUsed/>
    <w:rsid w:val="004F6096"/>
    <w:rPr>
      <w:vertAlign w:val="superscript"/>
    </w:rPr>
  </w:style>
  <w:style w:type="paragraph" w:customStyle="1" w:styleId="Default">
    <w:name w:val="Default"/>
    <w:rsid w:val="0089498E"/>
    <w:pPr>
      <w:widowControl w:val="0"/>
      <w:autoSpaceDE w:val="0"/>
      <w:autoSpaceDN w:val="0"/>
      <w:adjustRightInd w:val="0"/>
    </w:pPr>
    <w:rPr>
      <w:rFonts w:ascii="BIZ UDゴシック" w:eastAsia="BIZ UDゴシック" w:cs="BIZ UD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4748">
      <w:bodyDiv w:val="1"/>
      <w:marLeft w:val="0"/>
      <w:marRight w:val="0"/>
      <w:marTop w:val="0"/>
      <w:marBottom w:val="0"/>
      <w:divBdr>
        <w:top w:val="none" w:sz="0" w:space="0" w:color="auto"/>
        <w:left w:val="none" w:sz="0" w:space="0" w:color="auto"/>
        <w:bottom w:val="none" w:sz="0" w:space="0" w:color="auto"/>
        <w:right w:val="none" w:sz="0" w:space="0" w:color="auto"/>
      </w:divBdr>
    </w:div>
    <w:div w:id="9954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D275-492E-4C1E-893D-F38265AE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カワベ ヤスアキ</cp:lastModifiedBy>
  <cp:revision>9</cp:revision>
  <cp:lastPrinted>2026-05-27T02:22:00Z</cp:lastPrinted>
  <dcterms:created xsi:type="dcterms:W3CDTF">2026-05-27T02:27:00Z</dcterms:created>
  <dcterms:modified xsi:type="dcterms:W3CDTF">2026-06-08T00:08:00Z</dcterms:modified>
</cp:coreProperties>
</file>